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B1" w:rsidRPr="00245DA3" w:rsidRDefault="0048101F" w:rsidP="00245DA3">
      <w:pPr>
        <w:tabs>
          <w:tab w:val="left" w:pos="6237"/>
        </w:tabs>
        <w:spacing w:line="276" w:lineRule="auto"/>
        <w:jc w:val="both"/>
        <w:rPr>
          <w:rFonts w:ascii="Arial" w:hAnsi="Arial" w:cs="Arial"/>
        </w:rPr>
      </w:pPr>
      <w:r w:rsidRPr="00245DA3">
        <w:rPr>
          <w:rFonts w:ascii="Arial" w:hAnsi="Arial" w:cs="Arial"/>
        </w:rPr>
        <w:tab/>
      </w:r>
      <w:r w:rsidR="0075260A" w:rsidRPr="00245DA3">
        <w:rPr>
          <w:rFonts w:ascii="Arial" w:hAnsi="Arial" w:cs="Arial"/>
        </w:rPr>
        <w:t>Annopol,</w:t>
      </w:r>
      <w:r w:rsidR="004841B1" w:rsidRPr="00245DA3">
        <w:rPr>
          <w:rFonts w:ascii="Arial" w:hAnsi="Arial" w:cs="Arial"/>
        </w:rPr>
        <w:t xml:space="preserve"> 06.10.2020r.</w:t>
      </w:r>
    </w:p>
    <w:p w:rsidR="00245DA3" w:rsidRDefault="00245DA3" w:rsidP="00D337B1">
      <w:pPr>
        <w:tabs>
          <w:tab w:val="left" w:pos="6870"/>
        </w:tabs>
        <w:spacing w:line="276" w:lineRule="auto"/>
        <w:jc w:val="both"/>
        <w:rPr>
          <w:rFonts w:ascii="Arial" w:hAnsi="Arial" w:cs="Arial"/>
          <w:bCs/>
        </w:rPr>
      </w:pPr>
    </w:p>
    <w:p w:rsidR="00D337B1" w:rsidRPr="00245DA3" w:rsidRDefault="00D337B1" w:rsidP="00D337B1">
      <w:pPr>
        <w:tabs>
          <w:tab w:val="left" w:pos="6870"/>
        </w:tabs>
        <w:spacing w:line="276" w:lineRule="auto"/>
        <w:jc w:val="both"/>
        <w:rPr>
          <w:rFonts w:ascii="Arial" w:hAnsi="Arial" w:cs="Arial"/>
          <w:bCs/>
        </w:rPr>
      </w:pPr>
      <w:r w:rsidRPr="00245DA3">
        <w:rPr>
          <w:rFonts w:ascii="Arial" w:hAnsi="Arial" w:cs="Arial"/>
          <w:bCs/>
        </w:rPr>
        <w:t xml:space="preserve">Znak sprawy: Aktywna przyszłość nr </w:t>
      </w:r>
      <w:r w:rsidR="0048101F" w:rsidRPr="00245DA3">
        <w:rPr>
          <w:rFonts w:ascii="Arial" w:hAnsi="Arial" w:cs="Arial"/>
          <w:bCs/>
        </w:rPr>
        <w:t>8</w:t>
      </w:r>
      <w:r w:rsidRPr="00245DA3">
        <w:rPr>
          <w:rFonts w:ascii="Arial" w:hAnsi="Arial" w:cs="Arial"/>
          <w:bCs/>
        </w:rPr>
        <w:t>/2020</w:t>
      </w:r>
    </w:p>
    <w:p w:rsidR="00D337B1" w:rsidRPr="00245DA3" w:rsidRDefault="00D337B1" w:rsidP="00D337B1">
      <w:pPr>
        <w:tabs>
          <w:tab w:val="left" w:pos="6870"/>
        </w:tabs>
        <w:spacing w:line="276" w:lineRule="auto"/>
        <w:jc w:val="both"/>
        <w:rPr>
          <w:rFonts w:ascii="Arial" w:hAnsi="Arial" w:cs="Arial"/>
          <w:b/>
        </w:rPr>
      </w:pPr>
    </w:p>
    <w:p w:rsidR="00D337B1" w:rsidRPr="00245DA3" w:rsidRDefault="00D337B1" w:rsidP="00D337B1">
      <w:pPr>
        <w:tabs>
          <w:tab w:val="left" w:pos="6870"/>
        </w:tabs>
        <w:spacing w:line="276" w:lineRule="auto"/>
        <w:jc w:val="center"/>
        <w:rPr>
          <w:rFonts w:ascii="Arial" w:hAnsi="Arial" w:cs="Arial"/>
        </w:rPr>
      </w:pPr>
      <w:r w:rsidRPr="00245DA3">
        <w:rPr>
          <w:rFonts w:ascii="Arial" w:hAnsi="Arial" w:cs="Arial"/>
          <w:b/>
        </w:rPr>
        <w:t>OGŁOSZENIE O ZAMÓWIENIU</w:t>
      </w:r>
    </w:p>
    <w:p w:rsidR="00D337B1" w:rsidRPr="00245DA3" w:rsidRDefault="00D337B1" w:rsidP="00D337B1">
      <w:pPr>
        <w:spacing w:line="276" w:lineRule="auto"/>
        <w:jc w:val="both"/>
        <w:rPr>
          <w:rFonts w:ascii="Arial" w:hAnsi="Arial" w:cs="Arial"/>
        </w:rPr>
      </w:pPr>
      <w:r w:rsidRPr="00245DA3">
        <w:rPr>
          <w:rFonts w:ascii="Arial" w:hAnsi="Arial" w:cs="Arial"/>
        </w:rPr>
        <w:t xml:space="preserve">w postępowaniu o udzielenie zamówienia publicznego prowadzonego w trybie art. 138o ustawy z dnia 29 stycznia 2004 r. – Prawo zamówień publicznych (Dz. U. z 2019 r., poz. 1843 ze zm. – dalej ustawa) </w:t>
      </w:r>
      <w:bookmarkStart w:id="0" w:name="_Hlk31789177"/>
      <w:r w:rsidRPr="00245DA3">
        <w:rPr>
          <w:rFonts w:ascii="Arial" w:hAnsi="Arial" w:cs="Arial"/>
          <w:bCs/>
        </w:rPr>
        <w:t xml:space="preserve">na </w:t>
      </w:r>
      <w:bookmarkEnd w:id="0"/>
      <w:r w:rsidRPr="00245DA3">
        <w:rPr>
          <w:rFonts w:ascii="Arial" w:hAnsi="Arial" w:cs="Arial"/>
        </w:rPr>
        <w:t>kompleksową organizację i przeprowadzenie szkoleń/kursów zawodowych wraz z przeprowadzeniem egzaminów z tematyki:</w:t>
      </w:r>
    </w:p>
    <w:p w:rsidR="00D337B1" w:rsidRPr="00245DA3" w:rsidRDefault="00D337B1" w:rsidP="00D337B1">
      <w:pPr>
        <w:spacing w:line="276" w:lineRule="auto"/>
        <w:jc w:val="both"/>
        <w:rPr>
          <w:rFonts w:ascii="Arial" w:hAnsi="Arial" w:cs="Arial"/>
        </w:rPr>
      </w:pPr>
      <w:r w:rsidRPr="00245DA3">
        <w:rPr>
          <w:rFonts w:ascii="Arial" w:hAnsi="Arial" w:cs="Arial"/>
        </w:rPr>
        <w:t xml:space="preserve">opiekunka dziecięca, kucharz małej gastronomii, pracownik </w:t>
      </w:r>
      <w:r w:rsidR="001A2806" w:rsidRPr="00245DA3">
        <w:rPr>
          <w:rFonts w:ascii="Arial" w:hAnsi="Arial" w:cs="Arial"/>
        </w:rPr>
        <w:t xml:space="preserve">biurowy z obsługą komputera </w:t>
      </w:r>
    </w:p>
    <w:p w:rsidR="00D337B1" w:rsidRPr="00245DA3" w:rsidRDefault="00D337B1" w:rsidP="00D337B1">
      <w:pPr>
        <w:spacing w:line="276" w:lineRule="auto"/>
        <w:jc w:val="both"/>
        <w:rPr>
          <w:rFonts w:ascii="Arial" w:hAnsi="Arial" w:cs="Arial"/>
          <w:bCs/>
          <w:i/>
          <w:iCs/>
        </w:rPr>
      </w:pPr>
    </w:p>
    <w:p w:rsidR="00D337B1" w:rsidRPr="00245DA3" w:rsidRDefault="00D337B1" w:rsidP="00D337B1">
      <w:pPr>
        <w:spacing w:line="276" w:lineRule="auto"/>
        <w:jc w:val="both"/>
        <w:rPr>
          <w:rFonts w:ascii="Arial" w:hAnsi="Arial" w:cs="Arial"/>
        </w:rPr>
      </w:pPr>
      <w:r w:rsidRPr="00245DA3">
        <w:rPr>
          <w:rFonts w:ascii="Arial" w:hAnsi="Arial" w:cs="Arial"/>
          <w:b/>
        </w:rPr>
        <w:t>I</w:t>
      </w:r>
      <w:r w:rsidRPr="00245DA3">
        <w:rPr>
          <w:rFonts w:ascii="Arial" w:hAnsi="Arial" w:cs="Arial"/>
          <w:b/>
          <w:i/>
        </w:rPr>
        <w:t>.</w:t>
      </w:r>
      <w:r w:rsidRPr="00245DA3">
        <w:rPr>
          <w:rFonts w:ascii="Arial" w:hAnsi="Arial" w:cs="Arial"/>
          <w:b/>
          <w:i/>
          <w:u w:val="single"/>
        </w:rPr>
        <w:t xml:space="preserve"> </w:t>
      </w:r>
      <w:r w:rsidRPr="00245DA3">
        <w:rPr>
          <w:rFonts w:ascii="Arial" w:hAnsi="Arial" w:cs="Arial"/>
          <w:b/>
          <w:u w:val="single"/>
        </w:rPr>
        <w:t>Dane Zamawiającego</w:t>
      </w:r>
    </w:p>
    <w:p w:rsidR="00D337B1" w:rsidRPr="00245DA3" w:rsidRDefault="00D337B1" w:rsidP="00D337B1">
      <w:pPr>
        <w:jc w:val="both"/>
        <w:textAlignment w:val="baseline"/>
        <w:rPr>
          <w:rFonts w:ascii="Arial" w:hAnsi="Arial" w:cs="Arial"/>
          <w:lang w:eastAsia="pl-PL"/>
        </w:rPr>
      </w:pPr>
      <w:bookmarkStart w:id="1" w:name="_Hlk31789485"/>
      <w:r w:rsidRPr="00245DA3">
        <w:rPr>
          <w:rFonts w:ascii="Arial" w:hAnsi="Arial" w:cs="Arial"/>
          <w:b/>
          <w:bCs/>
          <w:lang w:eastAsia="pl-PL"/>
        </w:rPr>
        <w:t>Gmina Annopol/Ośrodek Pomocy Społecznej w Annopolu</w:t>
      </w:r>
    </w:p>
    <w:p w:rsidR="00D337B1" w:rsidRPr="00245DA3" w:rsidRDefault="00D337B1" w:rsidP="00D337B1">
      <w:pPr>
        <w:jc w:val="both"/>
        <w:textAlignment w:val="baseline"/>
        <w:rPr>
          <w:rFonts w:ascii="Arial" w:hAnsi="Arial" w:cs="Arial"/>
          <w:lang w:eastAsia="pl-PL"/>
        </w:rPr>
      </w:pPr>
      <w:r w:rsidRPr="00245DA3">
        <w:rPr>
          <w:rFonts w:ascii="Arial" w:hAnsi="Arial" w:cs="Arial"/>
          <w:lang w:eastAsia="pl-PL"/>
        </w:rPr>
        <w:t>ul. Leśna 2</w:t>
      </w:r>
    </w:p>
    <w:p w:rsidR="00D337B1" w:rsidRPr="00245DA3" w:rsidRDefault="00D337B1" w:rsidP="00D337B1">
      <w:pPr>
        <w:jc w:val="both"/>
        <w:textAlignment w:val="baseline"/>
        <w:rPr>
          <w:rFonts w:ascii="Arial" w:hAnsi="Arial" w:cs="Arial"/>
          <w:lang w:eastAsia="pl-PL"/>
        </w:rPr>
      </w:pPr>
      <w:r w:rsidRPr="00245DA3">
        <w:rPr>
          <w:rFonts w:ascii="Arial" w:hAnsi="Arial" w:cs="Arial"/>
          <w:lang w:eastAsia="pl-PL"/>
        </w:rPr>
        <w:t>23-235 Annopol</w:t>
      </w:r>
    </w:p>
    <w:p w:rsidR="00D337B1" w:rsidRPr="00245DA3" w:rsidRDefault="00D337B1" w:rsidP="00D337B1">
      <w:pPr>
        <w:jc w:val="both"/>
        <w:textAlignment w:val="baseline"/>
        <w:rPr>
          <w:rFonts w:ascii="Arial" w:hAnsi="Arial" w:cs="Arial"/>
          <w:b/>
          <w:bCs/>
        </w:rPr>
      </w:pPr>
      <w:r w:rsidRPr="00245DA3">
        <w:rPr>
          <w:rFonts w:ascii="Arial" w:hAnsi="Arial" w:cs="Arial"/>
          <w:lang w:eastAsia="pl-PL"/>
        </w:rPr>
        <w:t>NIP: 715 177 10 41</w:t>
      </w:r>
    </w:p>
    <w:bookmarkEnd w:id="1"/>
    <w:p w:rsidR="00D337B1" w:rsidRPr="00245DA3" w:rsidRDefault="00D337B1" w:rsidP="00D337B1">
      <w:pPr>
        <w:rPr>
          <w:rFonts w:ascii="Arial" w:hAnsi="Arial" w:cs="Arial"/>
        </w:rPr>
      </w:pPr>
      <w:r w:rsidRPr="00245DA3">
        <w:rPr>
          <w:rFonts w:ascii="Arial" w:hAnsi="Arial" w:cs="Arial"/>
        </w:rPr>
        <w:t xml:space="preserve">Adres strony internetowej: </w:t>
      </w:r>
      <w:hyperlink r:id="rId7" w:history="1">
        <w:r w:rsidRPr="00245DA3">
          <w:rPr>
            <w:rStyle w:val="Hipercze"/>
            <w:rFonts w:ascii="Arial" w:hAnsi="Arial" w:cs="Arial"/>
          </w:rPr>
          <w:t>www.annopolops.pl</w:t>
        </w:r>
      </w:hyperlink>
    </w:p>
    <w:p w:rsidR="00D337B1" w:rsidRPr="00245DA3" w:rsidRDefault="00D337B1" w:rsidP="00D337B1">
      <w:pPr>
        <w:rPr>
          <w:rFonts w:ascii="Arial" w:hAnsi="Arial" w:cs="Arial"/>
          <w:lang w:eastAsia="pl-PL"/>
        </w:rPr>
      </w:pPr>
      <w:proofErr w:type="spellStart"/>
      <w:r w:rsidRPr="00245DA3">
        <w:rPr>
          <w:rFonts w:ascii="Arial" w:hAnsi="Arial" w:cs="Arial"/>
          <w:lang w:val="de-DE"/>
        </w:rPr>
        <w:t>Adres</w:t>
      </w:r>
      <w:proofErr w:type="spellEnd"/>
      <w:r w:rsidRPr="00245DA3">
        <w:rPr>
          <w:rFonts w:ascii="Arial" w:hAnsi="Arial" w:cs="Arial"/>
          <w:lang w:val="de-DE"/>
        </w:rPr>
        <w:t xml:space="preserve"> e-</w:t>
      </w:r>
      <w:proofErr w:type="spellStart"/>
      <w:r w:rsidRPr="00245DA3">
        <w:rPr>
          <w:rFonts w:ascii="Arial" w:hAnsi="Arial" w:cs="Arial"/>
          <w:lang w:val="de-DE"/>
        </w:rPr>
        <w:t>mail</w:t>
      </w:r>
      <w:proofErr w:type="spellEnd"/>
      <w:r w:rsidRPr="00245DA3">
        <w:rPr>
          <w:rFonts w:ascii="Arial" w:hAnsi="Arial" w:cs="Arial"/>
          <w:lang w:val="de-DE"/>
        </w:rPr>
        <w:t xml:space="preserve">: </w:t>
      </w:r>
      <w:bookmarkStart w:id="2" w:name="_Hlk31273643"/>
      <w:r w:rsidR="00E90D71" w:rsidRPr="00245DA3">
        <w:rPr>
          <w:rFonts w:ascii="Arial" w:hAnsi="Arial" w:cs="Arial"/>
          <w:lang w:eastAsia="pl-PL"/>
        </w:rPr>
        <w:fldChar w:fldCharType="begin"/>
      </w:r>
      <w:r w:rsidRPr="00245DA3">
        <w:rPr>
          <w:rFonts w:ascii="Arial" w:hAnsi="Arial" w:cs="Arial"/>
          <w:lang w:eastAsia="pl-PL"/>
        </w:rPr>
        <w:instrText xml:space="preserve"> HYPERLINK "mailto:sekretariat@annopolops.pl" </w:instrText>
      </w:r>
      <w:r w:rsidR="00E90D71" w:rsidRPr="00245DA3">
        <w:rPr>
          <w:rFonts w:ascii="Arial" w:hAnsi="Arial" w:cs="Arial"/>
          <w:lang w:eastAsia="pl-PL"/>
        </w:rPr>
        <w:fldChar w:fldCharType="separate"/>
      </w:r>
      <w:r w:rsidRPr="00245DA3">
        <w:rPr>
          <w:rStyle w:val="Hipercze"/>
          <w:rFonts w:ascii="Arial" w:hAnsi="Arial" w:cs="Arial"/>
          <w:lang w:eastAsia="pl-PL"/>
        </w:rPr>
        <w:t>sekretariat@annopolops.pl</w:t>
      </w:r>
      <w:r w:rsidR="00E90D71" w:rsidRPr="00245DA3">
        <w:rPr>
          <w:rFonts w:ascii="Arial" w:hAnsi="Arial" w:cs="Arial"/>
          <w:lang w:eastAsia="pl-PL"/>
        </w:rPr>
        <w:fldChar w:fldCharType="end"/>
      </w:r>
    </w:p>
    <w:bookmarkEnd w:id="2"/>
    <w:p w:rsidR="00D337B1" w:rsidRPr="00245DA3" w:rsidRDefault="00D337B1" w:rsidP="00D337B1">
      <w:pPr>
        <w:spacing w:line="276" w:lineRule="auto"/>
        <w:jc w:val="both"/>
        <w:rPr>
          <w:rFonts w:ascii="Arial" w:hAnsi="Arial" w:cs="Arial"/>
          <w:b/>
        </w:rPr>
      </w:pPr>
    </w:p>
    <w:p w:rsidR="00D337B1" w:rsidRPr="00245DA3" w:rsidRDefault="00D337B1" w:rsidP="00D337B1">
      <w:pPr>
        <w:spacing w:line="276" w:lineRule="auto"/>
        <w:jc w:val="both"/>
        <w:rPr>
          <w:rFonts w:ascii="Arial" w:hAnsi="Arial" w:cs="Arial"/>
        </w:rPr>
      </w:pPr>
      <w:r w:rsidRPr="00245DA3">
        <w:rPr>
          <w:rFonts w:ascii="Arial" w:hAnsi="Arial" w:cs="Arial"/>
          <w:b/>
        </w:rPr>
        <w:t>II.</w:t>
      </w:r>
      <w:r w:rsidRPr="00245DA3">
        <w:rPr>
          <w:rFonts w:ascii="Arial" w:hAnsi="Arial" w:cs="Arial"/>
          <w:u w:val="single"/>
        </w:rPr>
        <w:t xml:space="preserve"> </w:t>
      </w:r>
      <w:r w:rsidRPr="00245DA3">
        <w:rPr>
          <w:rFonts w:ascii="Arial" w:hAnsi="Arial" w:cs="Arial"/>
          <w:b/>
          <w:u w:val="single"/>
        </w:rPr>
        <w:t>Tryb udzielenia zamówienia</w:t>
      </w:r>
    </w:p>
    <w:p w:rsidR="00D337B1" w:rsidRPr="00245DA3" w:rsidRDefault="00D337B1" w:rsidP="00D337B1">
      <w:pPr>
        <w:numPr>
          <w:ilvl w:val="0"/>
          <w:numId w:val="5"/>
        </w:numPr>
        <w:spacing w:line="276" w:lineRule="auto"/>
        <w:ind w:left="284" w:hanging="284"/>
        <w:jc w:val="both"/>
        <w:rPr>
          <w:rFonts w:ascii="Arial" w:hAnsi="Arial" w:cs="Arial"/>
        </w:rPr>
      </w:pPr>
      <w:r w:rsidRPr="00245DA3">
        <w:rPr>
          <w:rFonts w:ascii="Arial" w:hAnsi="Arial" w:cs="Arial"/>
        </w:rPr>
        <w:t xml:space="preserve">Postępowanie o udzielenie zamówienia publicznego prowadzone jest w trybie art. 138o Prawo zamówień publicznych (Dz. U. z 2019 r., poz. 1843 ze zm.– dalej ustawa). </w:t>
      </w:r>
    </w:p>
    <w:p w:rsidR="00D337B1" w:rsidRPr="00245DA3" w:rsidRDefault="00D337B1" w:rsidP="00D337B1">
      <w:pPr>
        <w:numPr>
          <w:ilvl w:val="0"/>
          <w:numId w:val="5"/>
        </w:numPr>
        <w:spacing w:line="276" w:lineRule="auto"/>
        <w:ind w:left="284" w:hanging="284"/>
        <w:jc w:val="both"/>
        <w:rPr>
          <w:rFonts w:ascii="Arial" w:hAnsi="Arial" w:cs="Arial"/>
        </w:rPr>
      </w:pPr>
      <w:r w:rsidRPr="00245DA3">
        <w:rPr>
          <w:rFonts w:ascii="Arial" w:hAnsi="Arial" w:cs="Arial"/>
        </w:rPr>
        <w:t xml:space="preserve">Wartość zamówienia nie przekracza kwoty 750 000 euro. </w:t>
      </w:r>
    </w:p>
    <w:p w:rsidR="00D337B1" w:rsidRPr="00245DA3" w:rsidRDefault="00D337B1" w:rsidP="00D337B1">
      <w:pPr>
        <w:numPr>
          <w:ilvl w:val="0"/>
          <w:numId w:val="5"/>
        </w:numPr>
        <w:spacing w:line="276" w:lineRule="auto"/>
        <w:ind w:left="284" w:hanging="284"/>
        <w:jc w:val="both"/>
        <w:rPr>
          <w:rFonts w:ascii="Arial" w:hAnsi="Arial" w:cs="Arial"/>
        </w:rPr>
      </w:pPr>
      <w:r w:rsidRPr="00245DA3">
        <w:rPr>
          <w:rFonts w:ascii="Arial" w:hAnsi="Arial" w:cs="Arial"/>
        </w:rPr>
        <w:t xml:space="preserve">Usługa stanowi usługi społeczne, określone w załączniku XIV do Dyrektywy Parlamentu Europejskiego i Rady 2014/24/UE z dnia 16 lutego w sprawie zamówień publicznych uchylającą dyrektywę 2004/18/WE (Dz. Urz. UEL z 2014 r. </w:t>
      </w:r>
      <w:proofErr w:type="spellStart"/>
      <w:r w:rsidRPr="00245DA3">
        <w:rPr>
          <w:rFonts w:ascii="Arial" w:hAnsi="Arial" w:cs="Arial"/>
        </w:rPr>
        <w:t>Nr</w:t>
      </w:r>
      <w:proofErr w:type="spellEnd"/>
      <w:r w:rsidRPr="00245DA3">
        <w:rPr>
          <w:rFonts w:ascii="Arial" w:hAnsi="Arial" w:cs="Arial"/>
        </w:rPr>
        <w:t xml:space="preserve">. 94, s. 65). </w:t>
      </w:r>
    </w:p>
    <w:p w:rsidR="00D337B1" w:rsidRPr="00245DA3" w:rsidRDefault="00D337B1" w:rsidP="00D337B1">
      <w:pPr>
        <w:numPr>
          <w:ilvl w:val="0"/>
          <w:numId w:val="5"/>
        </w:numPr>
        <w:spacing w:line="276" w:lineRule="auto"/>
        <w:ind w:left="284" w:hanging="284"/>
        <w:jc w:val="both"/>
        <w:rPr>
          <w:rFonts w:ascii="Arial" w:hAnsi="Arial" w:cs="Arial"/>
        </w:rPr>
      </w:pPr>
      <w:r w:rsidRPr="00245DA3">
        <w:rPr>
          <w:rFonts w:ascii="Arial" w:hAnsi="Arial" w:cs="Arial"/>
        </w:rPr>
        <w:t xml:space="preserve">Zamawiający udziela zamówienia </w:t>
      </w:r>
      <w:r w:rsidR="0075260A" w:rsidRPr="00245DA3">
        <w:rPr>
          <w:rFonts w:ascii="Arial" w:hAnsi="Arial" w:cs="Arial"/>
        </w:rPr>
        <w:t xml:space="preserve">w sposób przejrzysty, </w:t>
      </w:r>
      <w:r w:rsidRPr="00245DA3">
        <w:rPr>
          <w:rFonts w:ascii="Arial" w:hAnsi="Arial" w:cs="Arial"/>
        </w:rPr>
        <w:t>o</w:t>
      </w:r>
      <w:r w:rsidR="001A2806" w:rsidRPr="00245DA3">
        <w:rPr>
          <w:rFonts w:ascii="Arial" w:hAnsi="Arial" w:cs="Arial"/>
        </w:rPr>
        <w:t xml:space="preserve">biektywny, </w:t>
      </w:r>
      <w:proofErr w:type="spellStart"/>
      <w:r w:rsidRPr="00245DA3">
        <w:rPr>
          <w:rFonts w:ascii="Arial" w:hAnsi="Arial" w:cs="Arial"/>
        </w:rPr>
        <w:t>niedyskryminacyjny</w:t>
      </w:r>
      <w:proofErr w:type="spellEnd"/>
      <w:r w:rsidRPr="00245DA3">
        <w:rPr>
          <w:rFonts w:ascii="Arial" w:hAnsi="Arial" w:cs="Arial"/>
        </w:rPr>
        <w:t xml:space="preserve">. </w:t>
      </w:r>
    </w:p>
    <w:p w:rsidR="00D337B1" w:rsidRPr="00245DA3" w:rsidRDefault="00D337B1" w:rsidP="00D337B1">
      <w:pPr>
        <w:numPr>
          <w:ilvl w:val="0"/>
          <w:numId w:val="5"/>
        </w:numPr>
        <w:spacing w:line="276" w:lineRule="auto"/>
        <w:ind w:left="284" w:hanging="284"/>
        <w:jc w:val="both"/>
        <w:rPr>
          <w:rFonts w:ascii="Arial" w:hAnsi="Arial" w:cs="Arial"/>
        </w:rPr>
      </w:pPr>
      <w:r w:rsidRPr="00245DA3">
        <w:rPr>
          <w:rFonts w:ascii="Arial" w:hAnsi="Arial" w:cs="Arial"/>
        </w:rPr>
        <w:t xml:space="preserve">Zasady prowadzenia postępowania reguluje niniejsze Ogłoszenie. </w:t>
      </w:r>
    </w:p>
    <w:p w:rsidR="00D337B1" w:rsidRPr="00245DA3" w:rsidRDefault="00D337B1" w:rsidP="00D337B1">
      <w:pPr>
        <w:numPr>
          <w:ilvl w:val="0"/>
          <w:numId w:val="5"/>
        </w:numPr>
        <w:spacing w:line="276" w:lineRule="auto"/>
        <w:ind w:left="284" w:hanging="284"/>
        <w:jc w:val="both"/>
        <w:rPr>
          <w:rFonts w:ascii="Arial" w:hAnsi="Arial" w:cs="Arial"/>
        </w:rPr>
      </w:pPr>
      <w:r w:rsidRPr="00245DA3">
        <w:rPr>
          <w:rFonts w:ascii="Arial" w:hAnsi="Arial" w:cs="Arial"/>
        </w:rPr>
        <w:t xml:space="preserve">Postępowanie prowadzone jest w języku polskim. </w:t>
      </w:r>
    </w:p>
    <w:p w:rsidR="00D337B1" w:rsidRPr="00245DA3" w:rsidRDefault="00D337B1" w:rsidP="00D337B1">
      <w:pPr>
        <w:spacing w:line="276" w:lineRule="auto"/>
        <w:jc w:val="both"/>
        <w:rPr>
          <w:rFonts w:ascii="Arial" w:hAnsi="Arial" w:cs="Arial"/>
          <w:b/>
        </w:rPr>
      </w:pPr>
    </w:p>
    <w:p w:rsidR="00D337B1" w:rsidRPr="00245DA3" w:rsidRDefault="00D337B1" w:rsidP="0075260A">
      <w:pPr>
        <w:spacing w:line="276" w:lineRule="auto"/>
        <w:jc w:val="both"/>
        <w:rPr>
          <w:rFonts w:ascii="Arial" w:hAnsi="Arial" w:cs="Arial"/>
          <w:b/>
          <w:u w:val="single"/>
        </w:rPr>
      </w:pPr>
      <w:r w:rsidRPr="00245DA3">
        <w:rPr>
          <w:rFonts w:ascii="Arial" w:hAnsi="Arial" w:cs="Arial"/>
          <w:b/>
        </w:rPr>
        <w:t>III</w:t>
      </w:r>
      <w:bookmarkStart w:id="3" w:name="_Hlk31273196"/>
      <w:r w:rsidRPr="00245DA3">
        <w:rPr>
          <w:rFonts w:ascii="Arial" w:hAnsi="Arial" w:cs="Arial"/>
          <w:b/>
        </w:rPr>
        <w:t>.</w:t>
      </w:r>
      <w:r w:rsidRPr="00245DA3">
        <w:rPr>
          <w:rFonts w:ascii="Arial" w:hAnsi="Arial" w:cs="Arial"/>
          <w:b/>
          <w:u w:val="single"/>
        </w:rPr>
        <w:t xml:space="preserve"> Opis przedmiotu zamówienia</w:t>
      </w:r>
    </w:p>
    <w:p w:rsidR="00D337B1" w:rsidRPr="00245DA3" w:rsidRDefault="00D337B1" w:rsidP="00D337B1">
      <w:pPr>
        <w:numPr>
          <w:ilvl w:val="0"/>
          <w:numId w:val="16"/>
        </w:numPr>
        <w:autoSpaceDE w:val="0"/>
        <w:autoSpaceDN w:val="0"/>
        <w:adjustRightInd w:val="0"/>
        <w:ind w:left="284" w:hanging="284"/>
        <w:jc w:val="both"/>
        <w:rPr>
          <w:rFonts w:ascii="Arial" w:eastAsia="Calibri" w:hAnsi="Arial" w:cs="Arial"/>
          <w:lang w:eastAsia="en-US"/>
        </w:rPr>
      </w:pPr>
      <w:r w:rsidRPr="00245DA3">
        <w:rPr>
          <w:rFonts w:ascii="Arial" w:eastAsia="Calibri" w:hAnsi="Arial" w:cs="Arial"/>
          <w:lang w:eastAsia="en-US"/>
        </w:rPr>
        <w:t xml:space="preserve">Przedmiotem </w:t>
      </w:r>
      <w:r w:rsidR="00B619DE" w:rsidRPr="00245DA3">
        <w:rPr>
          <w:rFonts w:ascii="Arial" w:eastAsia="Calibri" w:hAnsi="Arial" w:cs="Arial"/>
          <w:lang w:eastAsia="en-US"/>
        </w:rPr>
        <w:t>postę</w:t>
      </w:r>
      <w:r w:rsidRPr="00245DA3">
        <w:rPr>
          <w:rFonts w:ascii="Arial" w:eastAsia="Calibri" w:hAnsi="Arial" w:cs="Arial"/>
          <w:lang w:eastAsia="en-US"/>
        </w:rPr>
        <w:t xml:space="preserve">powania jest </w:t>
      </w:r>
      <w:bookmarkStart w:id="4" w:name="_Hlk40907878"/>
      <w:r w:rsidRPr="00245DA3">
        <w:rPr>
          <w:rFonts w:ascii="Arial" w:eastAsia="Calibri" w:hAnsi="Arial" w:cs="Arial"/>
          <w:lang w:eastAsia="en-US"/>
        </w:rPr>
        <w:t>kompleksowa organizacja i przeprowadzenie szkoleń/kursów zawodowych wraz z przeprowadzeniem egzaminów z tematyki: opiekunka dziecięca, kucharz małej gastronomii, pracowni</w:t>
      </w:r>
      <w:bookmarkEnd w:id="4"/>
      <w:r w:rsidR="00B619DE" w:rsidRPr="00245DA3">
        <w:rPr>
          <w:rFonts w:ascii="Arial" w:eastAsia="Calibri" w:hAnsi="Arial" w:cs="Arial"/>
          <w:lang w:eastAsia="en-US"/>
        </w:rPr>
        <w:t>k</w:t>
      </w:r>
      <w:r w:rsidR="001A2806" w:rsidRPr="00245DA3">
        <w:rPr>
          <w:rFonts w:ascii="Arial" w:eastAsia="Calibri" w:hAnsi="Arial" w:cs="Arial"/>
          <w:lang w:eastAsia="en-US"/>
        </w:rPr>
        <w:t xml:space="preserve"> biurowy z obsługą komputera.</w:t>
      </w:r>
    </w:p>
    <w:p w:rsidR="00D337B1" w:rsidRPr="00245DA3" w:rsidRDefault="00D337B1" w:rsidP="00D337B1">
      <w:pPr>
        <w:numPr>
          <w:ilvl w:val="0"/>
          <w:numId w:val="16"/>
        </w:numPr>
        <w:autoSpaceDE w:val="0"/>
        <w:autoSpaceDN w:val="0"/>
        <w:adjustRightInd w:val="0"/>
        <w:ind w:left="284" w:hanging="284"/>
        <w:jc w:val="both"/>
        <w:rPr>
          <w:rFonts w:ascii="Arial" w:eastAsia="Calibri" w:hAnsi="Arial" w:cs="Arial"/>
          <w:lang w:eastAsia="en-US"/>
        </w:rPr>
      </w:pPr>
      <w:r w:rsidRPr="00245DA3">
        <w:rPr>
          <w:rFonts w:ascii="Arial" w:eastAsia="Calibri" w:hAnsi="Arial" w:cs="Arial"/>
          <w:lang w:eastAsia="en-US"/>
        </w:rPr>
        <w:t xml:space="preserve">Postępowanie zostało podzielone na trzy części: </w:t>
      </w:r>
    </w:p>
    <w:p w:rsidR="00D337B1" w:rsidRPr="00245DA3" w:rsidRDefault="00D337B1" w:rsidP="00D337B1">
      <w:pPr>
        <w:spacing w:line="276" w:lineRule="auto"/>
        <w:rPr>
          <w:rFonts w:ascii="Arial" w:hAnsi="Arial" w:cs="Arial"/>
          <w:b/>
        </w:rPr>
      </w:pPr>
    </w:p>
    <w:p w:rsidR="00D337B1" w:rsidRPr="00245DA3" w:rsidRDefault="00D337B1" w:rsidP="00D337B1">
      <w:pPr>
        <w:spacing w:line="276" w:lineRule="auto"/>
        <w:jc w:val="center"/>
        <w:rPr>
          <w:rFonts w:ascii="Arial" w:hAnsi="Arial" w:cs="Arial"/>
          <w:b/>
        </w:rPr>
      </w:pPr>
      <w:r w:rsidRPr="00245DA3">
        <w:rPr>
          <w:rFonts w:ascii="Arial" w:hAnsi="Arial" w:cs="Arial"/>
          <w:b/>
        </w:rPr>
        <w:t>Część I przedmiotu zamówienia</w:t>
      </w:r>
    </w:p>
    <w:p w:rsidR="00D337B1" w:rsidRPr="00245DA3" w:rsidRDefault="00D337B1" w:rsidP="00D337B1">
      <w:pPr>
        <w:spacing w:line="276" w:lineRule="auto"/>
        <w:jc w:val="center"/>
        <w:rPr>
          <w:rFonts w:ascii="Arial" w:hAnsi="Arial" w:cs="Arial"/>
          <w:b/>
        </w:rPr>
      </w:pPr>
      <w:r w:rsidRPr="00245DA3">
        <w:rPr>
          <w:rFonts w:ascii="Arial" w:hAnsi="Arial" w:cs="Arial"/>
          <w:b/>
        </w:rPr>
        <w:t>Opiekunka dziecięca</w:t>
      </w:r>
    </w:p>
    <w:p w:rsidR="00D337B1" w:rsidRPr="00245DA3" w:rsidRDefault="00D337B1" w:rsidP="00D337B1">
      <w:pPr>
        <w:tabs>
          <w:tab w:val="left" w:pos="0"/>
        </w:tabs>
        <w:autoSpaceDE w:val="0"/>
        <w:spacing w:line="259" w:lineRule="auto"/>
        <w:jc w:val="both"/>
        <w:rPr>
          <w:rFonts w:ascii="Arial" w:hAnsi="Arial" w:cs="Arial"/>
          <w:b/>
        </w:rPr>
      </w:pPr>
      <w:r w:rsidRPr="00245DA3">
        <w:rPr>
          <w:rFonts w:ascii="Arial" w:hAnsi="Arial" w:cs="Arial"/>
        </w:rPr>
        <w:t xml:space="preserve">Usługa polegająca na zorganizowaniu i przeprowadzeniu szkolenia </w:t>
      </w:r>
      <w:r w:rsidRPr="00245DA3">
        <w:rPr>
          <w:rFonts w:ascii="Arial" w:hAnsi="Arial" w:cs="Arial"/>
          <w:b/>
        </w:rPr>
        <w:t xml:space="preserve">Opiekunka dziecięca </w:t>
      </w:r>
      <w:r w:rsidR="00245DA3">
        <w:rPr>
          <w:rFonts w:ascii="Arial" w:hAnsi="Arial" w:cs="Arial"/>
          <w:b/>
        </w:rPr>
        <w:br/>
      </w:r>
      <w:r w:rsidRPr="00245DA3">
        <w:rPr>
          <w:rFonts w:ascii="Arial" w:hAnsi="Arial" w:cs="Arial"/>
        </w:rPr>
        <w:t xml:space="preserve">w wymiarze </w:t>
      </w:r>
      <w:r w:rsidRPr="00245DA3">
        <w:rPr>
          <w:rFonts w:ascii="Arial" w:hAnsi="Arial" w:cs="Arial"/>
          <w:b/>
        </w:rPr>
        <w:t>min.</w:t>
      </w:r>
      <w:r w:rsidRPr="00245DA3">
        <w:rPr>
          <w:rFonts w:ascii="Arial" w:hAnsi="Arial" w:cs="Arial"/>
        </w:rPr>
        <w:t xml:space="preserve"> </w:t>
      </w:r>
      <w:r w:rsidRPr="00245DA3">
        <w:rPr>
          <w:rFonts w:ascii="Arial" w:hAnsi="Arial" w:cs="Arial"/>
          <w:b/>
        </w:rPr>
        <w:t xml:space="preserve">120 </w:t>
      </w:r>
      <w:r w:rsidRPr="00245DA3">
        <w:rPr>
          <w:rFonts w:ascii="Arial" w:hAnsi="Arial" w:cs="Arial"/>
        </w:rPr>
        <w:t>godzin wraz z przeprowadzeniem egzaminów</w:t>
      </w:r>
      <w:r w:rsidR="000A40CC" w:rsidRPr="00245DA3">
        <w:rPr>
          <w:rFonts w:ascii="Arial" w:hAnsi="Arial" w:cs="Arial"/>
        </w:rPr>
        <w:t xml:space="preserve"> dla 4 uczestników projektu.</w:t>
      </w:r>
    </w:p>
    <w:p w:rsidR="00D337B1" w:rsidRPr="00245DA3" w:rsidRDefault="00D337B1" w:rsidP="00D337B1">
      <w:pPr>
        <w:tabs>
          <w:tab w:val="left" w:pos="426"/>
        </w:tabs>
        <w:autoSpaceDE w:val="0"/>
        <w:spacing w:line="259" w:lineRule="auto"/>
        <w:ind w:left="426"/>
        <w:jc w:val="both"/>
        <w:rPr>
          <w:rFonts w:ascii="Arial" w:hAnsi="Arial" w:cs="Arial"/>
          <w:b/>
        </w:rPr>
      </w:pPr>
    </w:p>
    <w:p w:rsidR="00D337B1" w:rsidRPr="00245DA3" w:rsidRDefault="00D337B1" w:rsidP="00D337B1">
      <w:pPr>
        <w:tabs>
          <w:tab w:val="left" w:pos="0"/>
        </w:tabs>
        <w:autoSpaceDE w:val="0"/>
        <w:spacing w:after="160" w:line="259" w:lineRule="auto"/>
        <w:jc w:val="both"/>
        <w:rPr>
          <w:rFonts w:ascii="Arial" w:hAnsi="Arial" w:cs="Arial"/>
        </w:rPr>
      </w:pPr>
      <w:r w:rsidRPr="00245DA3">
        <w:rPr>
          <w:rFonts w:ascii="Arial" w:hAnsi="Arial" w:cs="Arial"/>
        </w:rPr>
        <w:lastRenderedPageBreak/>
        <w:t>Łączny wymiar zajęć wynosi min. 120 godzin. 1 godzina rozumiana jako</w:t>
      </w:r>
      <w:r w:rsidR="001A2806" w:rsidRPr="00245DA3">
        <w:rPr>
          <w:rFonts w:ascii="Arial" w:hAnsi="Arial" w:cs="Arial"/>
        </w:rPr>
        <w:t xml:space="preserve"> 45 minut,</w:t>
      </w:r>
      <w:r w:rsidRPr="00245DA3">
        <w:rPr>
          <w:rFonts w:ascii="Arial" w:hAnsi="Arial" w:cs="Arial"/>
        </w:rPr>
        <w:t xml:space="preserve"> </w:t>
      </w:r>
      <w:r w:rsidR="001A2806" w:rsidRPr="00245DA3">
        <w:rPr>
          <w:rFonts w:ascii="Arial" w:hAnsi="Arial" w:cs="Arial"/>
          <w:bCs/>
        </w:rPr>
        <w:t>do czasu zajęć nie wlicza się przerw.</w:t>
      </w:r>
      <w:r w:rsidR="001A2806" w:rsidRPr="00245DA3">
        <w:rPr>
          <w:rFonts w:ascii="Arial" w:hAnsi="Arial" w:cs="Arial"/>
        </w:rPr>
        <w:t xml:space="preserve"> </w:t>
      </w:r>
      <w:r w:rsidRPr="00245DA3">
        <w:rPr>
          <w:rFonts w:ascii="Arial" w:hAnsi="Arial" w:cs="Arial"/>
        </w:rPr>
        <w:t>Program nauczania powinien być podzielony na część teoretyczną (80 godzin) i część praktyczną (40 godzin).</w:t>
      </w:r>
    </w:p>
    <w:p w:rsidR="00D337B1" w:rsidRPr="00245DA3" w:rsidRDefault="00D337B1" w:rsidP="00D337B1">
      <w:pPr>
        <w:tabs>
          <w:tab w:val="left" w:pos="426"/>
        </w:tabs>
        <w:autoSpaceDE w:val="0"/>
        <w:spacing w:after="160" w:line="259" w:lineRule="auto"/>
        <w:ind w:left="426"/>
        <w:jc w:val="both"/>
        <w:rPr>
          <w:rFonts w:ascii="Arial" w:hAnsi="Arial" w:cs="Arial"/>
        </w:rPr>
      </w:pPr>
      <w:r w:rsidRPr="00245DA3">
        <w:rPr>
          <w:rFonts w:ascii="Arial" w:hAnsi="Arial" w:cs="Arial"/>
        </w:rPr>
        <w:t xml:space="preserve">Minimalny zakres tematyczny szkolenia: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Biologiczne podstawy rozwoju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Wykonywanie zabiegów </w:t>
      </w:r>
      <w:proofErr w:type="spellStart"/>
      <w:r w:rsidRPr="00245DA3">
        <w:rPr>
          <w:rFonts w:ascii="Arial" w:hAnsi="Arial" w:cs="Arial"/>
          <w:bCs/>
        </w:rPr>
        <w:t>pielęgnacyjno–higienicznych</w:t>
      </w:r>
      <w:proofErr w:type="spellEnd"/>
      <w:r w:rsidRPr="00245DA3">
        <w:rPr>
          <w:rFonts w:ascii="Arial" w:hAnsi="Arial" w:cs="Arial"/>
          <w:bCs/>
        </w:rPr>
        <w:t xml:space="preserve">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Rola zabawy i twórczości z życiu dziecka, aktywizujące metody pracy z dziećmi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Zabawy ciekawe dla dzieci w zależności od wieku, by dziecko się nie nudziło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Dietetyka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Pierwsza pomoc u dzieci i dorosłych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Podawanie leków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Wychowanie dziecka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Podstawy logopedii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Rozpoznawanie potrzeb rozwojowych dzieci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Sensoryczne zabawy plastyczne dla dzieci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SENSOPLASTYKA®– co to jest? Jaki ma wpływ na dzieci?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Współpraca z rodzicami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Komunikacja, Stres, Etyka- związane z pracą opiekuna dziecięcego </w:t>
      </w:r>
    </w:p>
    <w:p w:rsidR="00D337B1" w:rsidRPr="00245DA3" w:rsidRDefault="00D337B1" w:rsidP="00D337B1">
      <w:pPr>
        <w:pStyle w:val="Akapitzlist"/>
        <w:numPr>
          <w:ilvl w:val="0"/>
          <w:numId w:val="13"/>
        </w:numPr>
        <w:suppressAutoHyphens w:val="0"/>
        <w:rPr>
          <w:rFonts w:ascii="Arial" w:hAnsi="Arial" w:cs="Arial"/>
          <w:bCs/>
        </w:rPr>
      </w:pPr>
      <w:r w:rsidRPr="00245DA3">
        <w:rPr>
          <w:rFonts w:ascii="Arial" w:hAnsi="Arial" w:cs="Arial"/>
          <w:bCs/>
        </w:rPr>
        <w:t xml:space="preserve">Zasady nawiązywania właściwych relacji z dzieckiem i sposoby  komunikowania się </w:t>
      </w:r>
      <w:r w:rsidR="00245DA3">
        <w:rPr>
          <w:rFonts w:ascii="Arial" w:hAnsi="Arial" w:cs="Arial"/>
          <w:bCs/>
        </w:rPr>
        <w:br/>
      </w:r>
      <w:r w:rsidRPr="00245DA3">
        <w:rPr>
          <w:rFonts w:ascii="Arial" w:hAnsi="Arial" w:cs="Arial"/>
          <w:bCs/>
        </w:rPr>
        <w:t xml:space="preserve">z dzieckiem.  </w:t>
      </w:r>
    </w:p>
    <w:p w:rsidR="00D337B1" w:rsidRPr="00245DA3" w:rsidRDefault="00D337B1" w:rsidP="00D337B1">
      <w:pPr>
        <w:pStyle w:val="Akapitzlist"/>
        <w:suppressAutoHyphens w:val="0"/>
        <w:ind w:left="0"/>
        <w:jc w:val="center"/>
        <w:rPr>
          <w:rFonts w:ascii="Arial" w:hAnsi="Arial" w:cs="Arial"/>
          <w:bCs/>
        </w:rPr>
      </w:pPr>
      <w:r w:rsidRPr="00245DA3">
        <w:rPr>
          <w:rFonts w:ascii="Arial" w:hAnsi="Arial" w:cs="Arial"/>
          <w:b/>
        </w:rPr>
        <w:br/>
        <w:t>Część II przedmiotu zamówienia</w:t>
      </w:r>
    </w:p>
    <w:p w:rsidR="00D337B1" w:rsidRPr="00245DA3" w:rsidRDefault="00D337B1" w:rsidP="00D337B1">
      <w:pPr>
        <w:tabs>
          <w:tab w:val="left" w:pos="0"/>
        </w:tabs>
        <w:autoSpaceDE w:val="0"/>
        <w:spacing w:after="200" w:line="259" w:lineRule="auto"/>
        <w:jc w:val="center"/>
        <w:rPr>
          <w:rFonts w:ascii="Arial" w:hAnsi="Arial" w:cs="Arial"/>
          <w:b/>
        </w:rPr>
      </w:pPr>
      <w:r w:rsidRPr="00245DA3">
        <w:rPr>
          <w:rFonts w:ascii="Arial" w:hAnsi="Arial" w:cs="Arial"/>
          <w:b/>
        </w:rPr>
        <w:t>Kucharz małej gastronomii</w:t>
      </w:r>
    </w:p>
    <w:p w:rsidR="00D337B1" w:rsidRPr="00245DA3" w:rsidRDefault="00D337B1" w:rsidP="00D337B1">
      <w:pPr>
        <w:spacing w:after="329" w:line="226" w:lineRule="auto"/>
        <w:jc w:val="both"/>
        <w:rPr>
          <w:rFonts w:ascii="Arial" w:hAnsi="Arial" w:cs="Arial"/>
        </w:rPr>
      </w:pPr>
      <w:r w:rsidRPr="00245DA3">
        <w:rPr>
          <w:rFonts w:ascii="Arial" w:hAnsi="Arial" w:cs="Arial"/>
        </w:rPr>
        <w:t>Usługa polegająca na zorganizowan</w:t>
      </w:r>
      <w:r w:rsidR="004841B1" w:rsidRPr="00245DA3">
        <w:rPr>
          <w:rFonts w:ascii="Arial" w:hAnsi="Arial" w:cs="Arial"/>
        </w:rPr>
        <w:t xml:space="preserve">iu i przeprowadzeniu szkolenia </w:t>
      </w:r>
      <w:r w:rsidR="004841B1" w:rsidRPr="00245DA3">
        <w:rPr>
          <w:rFonts w:ascii="Arial" w:hAnsi="Arial" w:cs="Arial"/>
          <w:b/>
        </w:rPr>
        <w:t>K</w:t>
      </w:r>
      <w:r w:rsidRPr="00245DA3">
        <w:rPr>
          <w:rFonts w:ascii="Arial" w:hAnsi="Arial" w:cs="Arial"/>
          <w:b/>
        </w:rPr>
        <w:t>ucharz małej gastronomii</w:t>
      </w:r>
      <w:r w:rsidRPr="00245DA3">
        <w:rPr>
          <w:rFonts w:ascii="Arial" w:hAnsi="Arial" w:cs="Arial"/>
        </w:rPr>
        <w:t xml:space="preserve"> w wymiarze </w:t>
      </w:r>
      <w:r w:rsidRPr="00245DA3">
        <w:rPr>
          <w:rFonts w:ascii="Arial" w:hAnsi="Arial" w:cs="Arial"/>
          <w:b/>
        </w:rPr>
        <w:t xml:space="preserve">160 </w:t>
      </w:r>
      <w:r w:rsidRPr="00245DA3">
        <w:rPr>
          <w:rFonts w:ascii="Arial" w:hAnsi="Arial" w:cs="Arial"/>
        </w:rPr>
        <w:t>godzin wraz z przeprowadze</w:t>
      </w:r>
      <w:r w:rsidR="000A40CC" w:rsidRPr="00245DA3">
        <w:rPr>
          <w:rFonts w:ascii="Arial" w:hAnsi="Arial" w:cs="Arial"/>
        </w:rPr>
        <w:t xml:space="preserve">niem egzaminów dla </w:t>
      </w:r>
      <w:r w:rsidR="00245DA3">
        <w:rPr>
          <w:rFonts w:ascii="Arial" w:hAnsi="Arial" w:cs="Arial"/>
        </w:rPr>
        <w:br/>
      </w:r>
      <w:r w:rsidR="000A40CC" w:rsidRPr="00245DA3">
        <w:rPr>
          <w:rFonts w:ascii="Arial" w:hAnsi="Arial" w:cs="Arial"/>
        </w:rPr>
        <w:t>8 uczestników projektu.</w:t>
      </w:r>
    </w:p>
    <w:p w:rsidR="00D337B1" w:rsidRPr="00245DA3" w:rsidRDefault="00D337B1" w:rsidP="00D337B1">
      <w:pPr>
        <w:spacing w:after="183"/>
        <w:ind w:right="81"/>
        <w:jc w:val="both"/>
        <w:rPr>
          <w:rFonts w:ascii="Arial" w:hAnsi="Arial" w:cs="Arial"/>
        </w:rPr>
      </w:pPr>
      <w:r w:rsidRPr="00245DA3">
        <w:rPr>
          <w:rFonts w:ascii="Arial" w:hAnsi="Arial" w:cs="Arial"/>
        </w:rPr>
        <w:t xml:space="preserve">Łączny wymiar zajęć wynosi 160 godzin. 1 godzina rozumiana jako 45 minut, do czasu zajęć nie wlicza się przerw. Program nauczania powinien być podzielony na część teoretyczną </w:t>
      </w:r>
      <w:r w:rsidR="00245DA3">
        <w:rPr>
          <w:rFonts w:ascii="Arial" w:hAnsi="Arial" w:cs="Arial"/>
        </w:rPr>
        <w:br/>
      </w:r>
      <w:r w:rsidRPr="00245DA3">
        <w:rPr>
          <w:rFonts w:ascii="Arial" w:hAnsi="Arial" w:cs="Arial"/>
        </w:rPr>
        <w:t>(30 godzin) i część praktyczną (130 godzin).</w:t>
      </w:r>
    </w:p>
    <w:p w:rsidR="00D337B1" w:rsidRPr="00245DA3" w:rsidRDefault="00D337B1" w:rsidP="00D337B1">
      <w:pPr>
        <w:tabs>
          <w:tab w:val="left" w:pos="0"/>
        </w:tabs>
        <w:autoSpaceDE w:val="0"/>
        <w:jc w:val="both"/>
        <w:rPr>
          <w:rFonts w:ascii="Arial" w:hAnsi="Arial" w:cs="Arial"/>
        </w:rPr>
      </w:pPr>
      <w:r w:rsidRPr="00245DA3">
        <w:rPr>
          <w:rFonts w:ascii="Arial" w:hAnsi="Arial" w:cs="Arial"/>
        </w:rPr>
        <w:t xml:space="preserve">Minimalny zakres tematyczny szkolenia: </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bCs/>
        </w:rPr>
        <w:t>Organizacja placówki gastronomicznej</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bCs/>
        </w:rPr>
        <w:t>Wymogi systemu Analizy Zagrożeń i Krytycznych Punktów Kontroli w gastronomii</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bCs/>
        </w:rPr>
        <w:t>Procesy technologiczne stosowane w produkcji żywności</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bCs/>
        </w:rPr>
        <w:t>Praktyczne zastosowanie poznanych procesów obróbki żywności w gastronomii</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rPr>
        <w:t>przyrządzanie potraw z wykorzystaniem warzyw i owoców</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rPr>
        <w:t>Sporządzanie wywarów, sosów i marynat</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rPr>
        <w:t>Sporządzanie potraw z jaj i przetworów mleczarskich</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rPr>
        <w:t>Sporządzanie zup</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bCs/>
        </w:rPr>
        <w:t>Sporządzanie potraw jarskich i półmięsnych</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rPr>
        <w:t>Sporządzanie potraw mięsnych</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rPr>
        <w:t>Sporządzanie potraw rybnych</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rPr>
        <w:t>Sporządzanie przekąsek zimnych i gorących</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bCs/>
        </w:rPr>
        <w:lastRenderedPageBreak/>
        <w:t>Wprowadzenie w zagadnienia związane z cateringiem</w:t>
      </w:r>
    </w:p>
    <w:p w:rsidR="00D337B1" w:rsidRPr="00245DA3" w:rsidRDefault="00D337B1" w:rsidP="00D337B1">
      <w:pPr>
        <w:pStyle w:val="Akapitzlist"/>
        <w:numPr>
          <w:ilvl w:val="0"/>
          <w:numId w:val="14"/>
        </w:numPr>
        <w:shd w:val="clear" w:color="auto" w:fill="FFFFFF"/>
        <w:suppressAutoHyphens w:val="0"/>
        <w:ind w:left="426"/>
        <w:jc w:val="both"/>
        <w:rPr>
          <w:rFonts w:ascii="Arial" w:hAnsi="Arial" w:cs="Arial"/>
        </w:rPr>
      </w:pPr>
      <w:r w:rsidRPr="00245DA3">
        <w:rPr>
          <w:rFonts w:ascii="Arial" w:hAnsi="Arial" w:cs="Arial"/>
          <w:bCs/>
        </w:rPr>
        <w:t xml:space="preserve">Obsługa kasy fiskalnej </w:t>
      </w:r>
    </w:p>
    <w:p w:rsidR="00D337B1" w:rsidRPr="00245DA3" w:rsidRDefault="00D337B1" w:rsidP="00D337B1">
      <w:pPr>
        <w:pStyle w:val="Akapitzlist"/>
        <w:numPr>
          <w:ilvl w:val="0"/>
          <w:numId w:val="14"/>
        </w:numPr>
        <w:suppressAutoHyphens w:val="0"/>
        <w:spacing w:after="160" w:line="259" w:lineRule="auto"/>
        <w:ind w:left="426"/>
        <w:rPr>
          <w:rFonts w:ascii="Arial" w:hAnsi="Arial" w:cs="Arial"/>
          <w:iCs/>
        </w:rPr>
      </w:pPr>
      <w:r w:rsidRPr="00245DA3">
        <w:rPr>
          <w:rFonts w:ascii="Arial" w:hAnsi="Arial" w:cs="Arial"/>
          <w:iCs/>
        </w:rPr>
        <w:t>Rachunkowość zawodowa Dokumentacja działalności gospodarczej</w:t>
      </w:r>
    </w:p>
    <w:p w:rsidR="00D337B1" w:rsidRPr="00245DA3" w:rsidRDefault="00D337B1" w:rsidP="00D337B1">
      <w:pPr>
        <w:pStyle w:val="Akapitzlist"/>
        <w:numPr>
          <w:ilvl w:val="0"/>
          <w:numId w:val="14"/>
        </w:numPr>
        <w:suppressAutoHyphens w:val="0"/>
        <w:spacing w:after="160" w:line="259" w:lineRule="auto"/>
        <w:ind w:left="426"/>
        <w:rPr>
          <w:rFonts w:ascii="Arial" w:hAnsi="Arial" w:cs="Arial"/>
          <w:iCs/>
        </w:rPr>
      </w:pPr>
      <w:r w:rsidRPr="00245DA3">
        <w:rPr>
          <w:rFonts w:ascii="Arial" w:hAnsi="Arial" w:cs="Arial"/>
          <w:iCs/>
        </w:rPr>
        <w:t>Podstawowe przepisy prawa pracy</w:t>
      </w:r>
    </w:p>
    <w:p w:rsidR="00D337B1" w:rsidRPr="00245DA3" w:rsidRDefault="00D337B1" w:rsidP="00D337B1">
      <w:pPr>
        <w:pStyle w:val="Akapitzlist"/>
        <w:numPr>
          <w:ilvl w:val="0"/>
          <w:numId w:val="14"/>
        </w:numPr>
        <w:suppressAutoHyphens w:val="0"/>
        <w:spacing w:after="160" w:line="259" w:lineRule="auto"/>
        <w:ind w:left="426"/>
        <w:rPr>
          <w:rFonts w:ascii="Arial" w:hAnsi="Arial" w:cs="Arial"/>
        </w:rPr>
      </w:pPr>
      <w:r w:rsidRPr="00245DA3">
        <w:rPr>
          <w:rFonts w:ascii="Arial" w:hAnsi="Arial" w:cs="Arial"/>
        </w:rPr>
        <w:t>Podstawy prawa gospodarczego i zarządzania przedsiębiorstwem</w:t>
      </w:r>
    </w:p>
    <w:p w:rsidR="00D337B1" w:rsidRPr="00245DA3" w:rsidRDefault="00D337B1" w:rsidP="00D337B1">
      <w:pPr>
        <w:pStyle w:val="Akapitzlist"/>
        <w:spacing w:after="160" w:line="259" w:lineRule="auto"/>
        <w:ind w:left="426"/>
        <w:rPr>
          <w:rFonts w:ascii="Arial" w:hAnsi="Arial" w:cs="Arial"/>
        </w:rPr>
      </w:pPr>
    </w:p>
    <w:p w:rsidR="001A2806" w:rsidRPr="00245DA3" w:rsidRDefault="00D337B1" w:rsidP="001A2806">
      <w:pPr>
        <w:tabs>
          <w:tab w:val="left" w:pos="0"/>
        </w:tabs>
        <w:autoSpaceDE w:val="0"/>
        <w:spacing w:after="200" w:line="259" w:lineRule="auto"/>
        <w:jc w:val="center"/>
        <w:rPr>
          <w:rFonts w:ascii="Arial" w:hAnsi="Arial" w:cs="Arial"/>
          <w:b/>
        </w:rPr>
      </w:pPr>
      <w:r w:rsidRPr="00245DA3">
        <w:rPr>
          <w:rFonts w:ascii="Arial" w:hAnsi="Arial" w:cs="Arial"/>
          <w:b/>
        </w:rPr>
        <w:t>Część III przedmiotu zamówienia</w:t>
      </w:r>
      <w:r w:rsidR="001A2806" w:rsidRPr="00245DA3">
        <w:rPr>
          <w:rFonts w:ascii="Arial" w:hAnsi="Arial" w:cs="Arial"/>
          <w:b/>
        </w:rPr>
        <w:t xml:space="preserve"> </w:t>
      </w:r>
      <w:r w:rsidR="001A2806" w:rsidRPr="00245DA3">
        <w:rPr>
          <w:rFonts w:ascii="Arial" w:hAnsi="Arial" w:cs="Arial"/>
          <w:b/>
        </w:rPr>
        <w:br/>
        <w:t>Pracownik biurowy z obsługą komputera</w:t>
      </w:r>
    </w:p>
    <w:p w:rsidR="001A2806" w:rsidRPr="00245DA3" w:rsidRDefault="001A2806" w:rsidP="001A2806">
      <w:pPr>
        <w:tabs>
          <w:tab w:val="left" w:pos="0"/>
        </w:tabs>
        <w:autoSpaceDE w:val="0"/>
        <w:spacing w:after="200" w:line="259" w:lineRule="auto"/>
        <w:jc w:val="both"/>
        <w:rPr>
          <w:rFonts w:ascii="Arial" w:hAnsi="Arial" w:cs="Arial"/>
          <w:bCs/>
        </w:rPr>
      </w:pPr>
      <w:r w:rsidRPr="00245DA3">
        <w:rPr>
          <w:rFonts w:ascii="Arial" w:hAnsi="Arial" w:cs="Arial"/>
          <w:bCs/>
        </w:rPr>
        <w:t xml:space="preserve">Usługa polegająca na zorganizowaniu i przeprowadzeniu szkolenia </w:t>
      </w:r>
      <w:r w:rsidRPr="00245DA3">
        <w:rPr>
          <w:rFonts w:ascii="Arial" w:hAnsi="Arial" w:cs="Arial"/>
          <w:b/>
          <w:bCs/>
        </w:rPr>
        <w:t xml:space="preserve">Pracownik biurowy </w:t>
      </w:r>
      <w:r w:rsidR="00245DA3">
        <w:rPr>
          <w:rFonts w:ascii="Arial" w:hAnsi="Arial" w:cs="Arial"/>
          <w:b/>
          <w:bCs/>
        </w:rPr>
        <w:br/>
      </w:r>
      <w:r w:rsidRPr="00245DA3">
        <w:rPr>
          <w:rFonts w:ascii="Arial" w:hAnsi="Arial" w:cs="Arial"/>
          <w:b/>
          <w:bCs/>
        </w:rPr>
        <w:t>z obsługą komputera</w:t>
      </w:r>
      <w:r w:rsidRPr="00245DA3">
        <w:rPr>
          <w:rFonts w:ascii="Arial" w:hAnsi="Arial" w:cs="Arial"/>
          <w:bCs/>
        </w:rPr>
        <w:t xml:space="preserve"> w wymiarze </w:t>
      </w:r>
      <w:r w:rsidRPr="00245DA3">
        <w:rPr>
          <w:rFonts w:ascii="Arial" w:hAnsi="Arial" w:cs="Arial"/>
          <w:b/>
          <w:bCs/>
        </w:rPr>
        <w:t>min. 120 h</w:t>
      </w:r>
      <w:r w:rsidRPr="00245DA3">
        <w:rPr>
          <w:rFonts w:ascii="Arial" w:hAnsi="Arial" w:cs="Arial"/>
          <w:bCs/>
        </w:rPr>
        <w:t xml:space="preserve"> wraz z przeprowadzeniem eg</w:t>
      </w:r>
      <w:r w:rsidR="00245DA3">
        <w:rPr>
          <w:rFonts w:ascii="Arial" w:hAnsi="Arial" w:cs="Arial"/>
          <w:bCs/>
        </w:rPr>
        <w:t xml:space="preserve">zaminów ECDL </w:t>
      </w:r>
      <w:r w:rsidRPr="00245DA3">
        <w:rPr>
          <w:rFonts w:ascii="Arial" w:hAnsi="Arial" w:cs="Arial"/>
          <w:bCs/>
        </w:rPr>
        <w:t>dla 8 Uczestników Projektu.</w:t>
      </w:r>
    </w:p>
    <w:p w:rsidR="001A2806" w:rsidRPr="00245DA3" w:rsidRDefault="001A2806" w:rsidP="001A2806">
      <w:pPr>
        <w:tabs>
          <w:tab w:val="left" w:pos="0"/>
        </w:tabs>
        <w:autoSpaceDE w:val="0"/>
        <w:spacing w:after="200" w:line="259" w:lineRule="auto"/>
        <w:jc w:val="both"/>
        <w:rPr>
          <w:rFonts w:ascii="Arial" w:hAnsi="Arial" w:cs="Arial"/>
          <w:bCs/>
        </w:rPr>
      </w:pPr>
      <w:r w:rsidRPr="00245DA3">
        <w:rPr>
          <w:rFonts w:ascii="Arial" w:hAnsi="Arial" w:cs="Arial"/>
          <w:bCs/>
        </w:rPr>
        <w:t>Łączny wymiar zajęć wynosi min. 120 godzin. 1 godzina rozumiana jako 45 minut, do czasu zajęć nie wlicza się przerw. Program nauczania powinien być podzielony na część teoretyczną (60</w:t>
      </w:r>
      <w:r w:rsidR="004841B1" w:rsidRPr="00245DA3">
        <w:rPr>
          <w:rFonts w:ascii="Arial" w:hAnsi="Arial" w:cs="Arial"/>
          <w:bCs/>
        </w:rPr>
        <w:t xml:space="preserve"> </w:t>
      </w:r>
      <w:r w:rsidRPr="00245DA3">
        <w:rPr>
          <w:rFonts w:ascii="Arial" w:hAnsi="Arial" w:cs="Arial"/>
          <w:bCs/>
        </w:rPr>
        <w:t>h) i część praktyczną (60</w:t>
      </w:r>
      <w:r w:rsidR="004841B1" w:rsidRPr="00245DA3">
        <w:rPr>
          <w:rFonts w:ascii="Arial" w:hAnsi="Arial" w:cs="Arial"/>
          <w:bCs/>
        </w:rPr>
        <w:t xml:space="preserve"> </w:t>
      </w:r>
      <w:r w:rsidRPr="00245DA3">
        <w:rPr>
          <w:rFonts w:ascii="Arial" w:hAnsi="Arial" w:cs="Arial"/>
          <w:bCs/>
        </w:rPr>
        <w:t>h).</w:t>
      </w:r>
    </w:p>
    <w:p w:rsidR="001A2806" w:rsidRPr="00245DA3" w:rsidRDefault="001A2806" w:rsidP="001A2806">
      <w:pPr>
        <w:tabs>
          <w:tab w:val="left" w:pos="0"/>
        </w:tabs>
        <w:autoSpaceDE w:val="0"/>
        <w:jc w:val="both"/>
        <w:rPr>
          <w:rFonts w:ascii="Arial" w:hAnsi="Arial" w:cs="Arial"/>
          <w:bCs/>
        </w:rPr>
      </w:pPr>
      <w:r w:rsidRPr="00245DA3">
        <w:rPr>
          <w:rFonts w:ascii="Arial" w:hAnsi="Arial" w:cs="Arial"/>
          <w:bCs/>
        </w:rPr>
        <w:t>Minimalny zakres tematyczny szkolenia:</w:t>
      </w:r>
    </w:p>
    <w:p w:rsidR="001A2806" w:rsidRPr="00245DA3" w:rsidRDefault="001A2806" w:rsidP="001A2806">
      <w:pPr>
        <w:pStyle w:val="Akapitzlist"/>
        <w:numPr>
          <w:ilvl w:val="0"/>
          <w:numId w:val="20"/>
        </w:numPr>
        <w:tabs>
          <w:tab w:val="left" w:pos="0"/>
        </w:tabs>
        <w:autoSpaceDE w:val="0"/>
        <w:ind w:left="567" w:hanging="283"/>
        <w:jc w:val="both"/>
        <w:rPr>
          <w:rFonts w:ascii="Arial" w:hAnsi="Arial" w:cs="Arial"/>
          <w:bCs/>
        </w:rPr>
      </w:pPr>
      <w:r w:rsidRPr="00245DA3">
        <w:rPr>
          <w:rFonts w:ascii="Arial" w:hAnsi="Arial" w:cs="Arial"/>
          <w:bCs/>
        </w:rPr>
        <w:t xml:space="preserve">zasady pracy w biurze i sekretariacie; </w:t>
      </w:r>
    </w:p>
    <w:p w:rsidR="001A2806" w:rsidRPr="00245DA3" w:rsidRDefault="001A2806" w:rsidP="001A2806">
      <w:pPr>
        <w:pStyle w:val="Akapitzlist"/>
        <w:numPr>
          <w:ilvl w:val="0"/>
          <w:numId w:val="20"/>
        </w:numPr>
        <w:tabs>
          <w:tab w:val="left" w:pos="0"/>
        </w:tabs>
        <w:autoSpaceDE w:val="0"/>
        <w:ind w:left="567" w:hanging="283"/>
        <w:jc w:val="both"/>
        <w:rPr>
          <w:rFonts w:ascii="Arial" w:hAnsi="Arial" w:cs="Arial"/>
          <w:bCs/>
        </w:rPr>
      </w:pPr>
      <w:r w:rsidRPr="00245DA3">
        <w:rPr>
          <w:rFonts w:ascii="Arial" w:hAnsi="Arial" w:cs="Arial"/>
          <w:bCs/>
        </w:rPr>
        <w:t xml:space="preserve">konstruowanie pism; </w:t>
      </w:r>
    </w:p>
    <w:p w:rsidR="001A2806" w:rsidRPr="00245DA3" w:rsidRDefault="001A2806" w:rsidP="001A2806">
      <w:pPr>
        <w:pStyle w:val="Akapitzlist"/>
        <w:numPr>
          <w:ilvl w:val="0"/>
          <w:numId w:val="20"/>
        </w:numPr>
        <w:tabs>
          <w:tab w:val="left" w:pos="0"/>
        </w:tabs>
        <w:autoSpaceDE w:val="0"/>
        <w:ind w:left="567" w:hanging="283"/>
        <w:jc w:val="both"/>
        <w:rPr>
          <w:rFonts w:ascii="Arial" w:hAnsi="Arial" w:cs="Arial"/>
          <w:bCs/>
        </w:rPr>
      </w:pPr>
      <w:r w:rsidRPr="00245DA3">
        <w:rPr>
          <w:rFonts w:ascii="Arial" w:hAnsi="Arial" w:cs="Arial"/>
          <w:bCs/>
        </w:rPr>
        <w:t xml:space="preserve">zarządzanie dokumentacją, w tym elektroniczną, obieg dokumentów; </w:t>
      </w:r>
    </w:p>
    <w:p w:rsidR="00F71DED" w:rsidRPr="00245DA3" w:rsidRDefault="00F71DED" w:rsidP="001A2806">
      <w:pPr>
        <w:pStyle w:val="Akapitzlist"/>
        <w:numPr>
          <w:ilvl w:val="0"/>
          <w:numId w:val="20"/>
        </w:numPr>
        <w:tabs>
          <w:tab w:val="left" w:pos="0"/>
        </w:tabs>
        <w:autoSpaceDE w:val="0"/>
        <w:ind w:left="567" w:hanging="283"/>
        <w:jc w:val="both"/>
        <w:rPr>
          <w:rFonts w:ascii="Arial" w:hAnsi="Arial" w:cs="Arial"/>
          <w:bCs/>
        </w:rPr>
      </w:pPr>
      <w:r w:rsidRPr="00245DA3">
        <w:rPr>
          <w:rFonts w:ascii="Arial" w:hAnsi="Arial" w:cs="Arial"/>
          <w:bCs/>
        </w:rPr>
        <w:t>rejestracja korespondencji przychodzącej i wychodzącej,</w:t>
      </w:r>
    </w:p>
    <w:p w:rsidR="001A2806" w:rsidRPr="00245DA3" w:rsidRDefault="001A2806" w:rsidP="001A2806">
      <w:pPr>
        <w:pStyle w:val="Akapitzlist"/>
        <w:numPr>
          <w:ilvl w:val="0"/>
          <w:numId w:val="20"/>
        </w:numPr>
        <w:tabs>
          <w:tab w:val="left" w:pos="0"/>
        </w:tabs>
        <w:autoSpaceDE w:val="0"/>
        <w:ind w:left="567" w:hanging="283"/>
        <w:jc w:val="both"/>
        <w:rPr>
          <w:rFonts w:ascii="Arial" w:hAnsi="Arial" w:cs="Arial"/>
          <w:bCs/>
        </w:rPr>
      </w:pPr>
      <w:r w:rsidRPr="00245DA3">
        <w:rPr>
          <w:rFonts w:ascii="Arial" w:hAnsi="Arial" w:cs="Arial"/>
          <w:bCs/>
        </w:rPr>
        <w:t xml:space="preserve">archiwizacja dokumentacji, w tym elektronicznej; </w:t>
      </w:r>
    </w:p>
    <w:p w:rsidR="001A2806" w:rsidRPr="00245DA3" w:rsidRDefault="001A2806" w:rsidP="001A2806">
      <w:pPr>
        <w:pStyle w:val="Akapitzlist"/>
        <w:numPr>
          <w:ilvl w:val="0"/>
          <w:numId w:val="20"/>
        </w:numPr>
        <w:tabs>
          <w:tab w:val="left" w:pos="0"/>
        </w:tabs>
        <w:autoSpaceDE w:val="0"/>
        <w:ind w:left="567" w:hanging="283"/>
        <w:jc w:val="both"/>
        <w:rPr>
          <w:rFonts w:ascii="Arial" w:hAnsi="Arial" w:cs="Arial"/>
          <w:bCs/>
        </w:rPr>
      </w:pPr>
      <w:r w:rsidRPr="00245DA3">
        <w:rPr>
          <w:rFonts w:ascii="Arial" w:hAnsi="Arial" w:cs="Arial"/>
          <w:bCs/>
        </w:rPr>
        <w:t>organizacja efektywnych spotkań i zebrań;</w:t>
      </w:r>
    </w:p>
    <w:p w:rsidR="001A2806" w:rsidRPr="00245DA3" w:rsidRDefault="001A2806" w:rsidP="001A2806">
      <w:pPr>
        <w:pStyle w:val="Akapitzlist"/>
        <w:numPr>
          <w:ilvl w:val="0"/>
          <w:numId w:val="20"/>
        </w:numPr>
        <w:tabs>
          <w:tab w:val="left" w:pos="0"/>
        </w:tabs>
        <w:autoSpaceDE w:val="0"/>
        <w:ind w:left="567" w:hanging="283"/>
        <w:jc w:val="both"/>
        <w:rPr>
          <w:rFonts w:ascii="Arial" w:hAnsi="Arial" w:cs="Arial"/>
          <w:bCs/>
        </w:rPr>
      </w:pPr>
      <w:r w:rsidRPr="00245DA3">
        <w:rPr>
          <w:rFonts w:ascii="Arial" w:hAnsi="Arial" w:cs="Arial"/>
          <w:bCs/>
        </w:rPr>
        <w:t xml:space="preserve">obsługa klientów i gości; </w:t>
      </w:r>
    </w:p>
    <w:p w:rsidR="001A2806" w:rsidRPr="00245DA3" w:rsidRDefault="001A2806" w:rsidP="001A2806">
      <w:pPr>
        <w:pStyle w:val="Akapitzlist"/>
        <w:numPr>
          <w:ilvl w:val="0"/>
          <w:numId w:val="20"/>
        </w:numPr>
        <w:tabs>
          <w:tab w:val="left" w:pos="0"/>
        </w:tabs>
        <w:autoSpaceDE w:val="0"/>
        <w:ind w:left="567" w:hanging="283"/>
        <w:jc w:val="both"/>
        <w:rPr>
          <w:rFonts w:ascii="Arial" w:hAnsi="Arial" w:cs="Arial"/>
          <w:bCs/>
        </w:rPr>
      </w:pPr>
      <w:r w:rsidRPr="00245DA3">
        <w:rPr>
          <w:rFonts w:ascii="Arial" w:hAnsi="Arial" w:cs="Arial"/>
          <w:bCs/>
        </w:rPr>
        <w:t>zasady prowadzenia rozmów telefonicznych;</w:t>
      </w:r>
    </w:p>
    <w:p w:rsidR="00F71DED" w:rsidRPr="00245DA3" w:rsidRDefault="00F71DED" w:rsidP="00F71DED">
      <w:pPr>
        <w:pStyle w:val="Akapitzlist"/>
        <w:numPr>
          <w:ilvl w:val="0"/>
          <w:numId w:val="20"/>
        </w:numPr>
        <w:tabs>
          <w:tab w:val="left" w:pos="0"/>
        </w:tabs>
        <w:autoSpaceDE w:val="0"/>
        <w:ind w:left="567" w:hanging="283"/>
        <w:jc w:val="both"/>
        <w:rPr>
          <w:rFonts w:ascii="Arial" w:hAnsi="Arial" w:cs="Arial"/>
          <w:bCs/>
        </w:rPr>
      </w:pPr>
      <w:r w:rsidRPr="00245DA3">
        <w:rPr>
          <w:rFonts w:ascii="Arial" w:hAnsi="Arial" w:cs="Arial"/>
          <w:bCs/>
        </w:rPr>
        <w:t>obsługa urządzeń biurowych typu drukarka, xero, skaner, ;</w:t>
      </w:r>
    </w:p>
    <w:p w:rsidR="001A2806" w:rsidRPr="00245DA3" w:rsidRDefault="001A2806" w:rsidP="001A2806">
      <w:pPr>
        <w:pStyle w:val="Akapitzlist"/>
        <w:numPr>
          <w:ilvl w:val="0"/>
          <w:numId w:val="20"/>
        </w:numPr>
        <w:tabs>
          <w:tab w:val="left" w:pos="0"/>
        </w:tabs>
        <w:autoSpaceDE w:val="0"/>
        <w:ind w:left="567" w:hanging="283"/>
        <w:jc w:val="both"/>
        <w:rPr>
          <w:rFonts w:ascii="Arial" w:hAnsi="Arial" w:cs="Arial"/>
          <w:bCs/>
        </w:rPr>
      </w:pPr>
      <w:r w:rsidRPr="00245DA3">
        <w:rPr>
          <w:rFonts w:ascii="Arial" w:hAnsi="Arial" w:cs="Arial"/>
          <w:bCs/>
        </w:rPr>
        <w:t xml:space="preserve"> Informatyczna obsługa biura;</w:t>
      </w:r>
    </w:p>
    <w:p w:rsidR="001A2806" w:rsidRPr="00245DA3" w:rsidRDefault="001A2806" w:rsidP="001A2806">
      <w:pPr>
        <w:pStyle w:val="Akapitzlist"/>
        <w:numPr>
          <w:ilvl w:val="0"/>
          <w:numId w:val="20"/>
        </w:numPr>
        <w:tabs>
          <w:tab w:val="left" w:pos="0"/>
        </w:tabs>
        <w:autoSpaceDE w:val="0"/>
        <w:ind w:left="567" w:hanging="283"/>
        <w:jc w:val="both"/>
        <w:rPr>
          <w:rFonts w:ascii="Arial" w:hAnsi="Arial" w:cs="Arial"/>
          <w:bCs/>
        </w:rPr>
      </w:pPr>
      <w:r w:rsidRPr="00245DA3">
        <w:rPr>
          <w:rFonts w:ascii="Arial" w:hAnsi="Arial" w:cs="Arial"/>
          <w:bCs/>
        </w:rPr>
        <w:t xml:space="preserve">Przygotowanie do podejścia do egzaminu ECDL BASE – poziomy B1,B2,B3,B4 - Podstawy pracy z komputerem, podstawy pracy w sieci, przetwarzanie tekstów, </w:t>
      </w:r>
      <w:r w:rsidR="00F71DED" w:rsidRPr="00245DA3">
        <w:rPr>
          <w:rFonts w:ascii="Arial" w:hAnsi="Arial" w:cs="Arial"/>
          <w:bCs/>
        </w:rPr>
        <w:t xml:space="preserve">edytory tekstu, </w:t>
      </w:r>
      <w:r w:rsidRPr="00245DA3">
        <w:rPr>
          <w:rFonts w:ascii="Arial" w:hAnsi="Arial" w:cs="Arial"/>
          <w:bCs/>
        </w:rPr>
        <w:t>arkusze kalkulacyjne.</w:t>
      </w:r>
    </w:p>
    <w:p w:rsidR="00D337B1" w:rsidRPr="00245DA3" w:rsidRDefault="00D337B1" w:rsidP="00D337B1">
      <w:pPr>
        <w:pStyle w:val="Akapitzlist"/>
        <w:tabs>
          <w:tab w:val="left" w:pos="0"/>
        </w:tabs>
        <w:autoSpaceDE w:val="0"/>
        <w:spacing w:after="200" w:line="259" w:lineRule="auto"/>
        <w:jc w:val="both"/>
        <w:rPr>
          <w:rFonts w:ascii="Arial" w:hAnsi="Arial" w:cs="Arial"/>
          <w:bCs/>
        </w:rPr>
      </w:pPr>
    </w:p>
    <w:p w:rsidR="00D337B1" w:rsidRPr="00245DA3" w:rsidRDefault="00D337B1" w:rsidP="00D337B1">
      <w:pPr>
        <w:pStyle w:val="Akapitzlist"/>
        <w:numPr>
          <w:ilvl w:val="0"/>
          <w:numId w:val="16"/>
        </w:numPr>
        <w:tabs>
          <w:tab w:val="left" w:pos="0"/>
        </w:tabs>
        <w:autoSpaceDE w:val="0"/>
        <w:spacing w:line="259" w:lineRule="auto"/>
        <w:ind w:left="284" w:hanging="284"/>
        <w:jc w:val="both"/>
        <w:rPr>
          <w:rFonts w:ascii="Arial" w:hAnsi="Arial" w:cs="Arial"/>
          <w:b/>
        </w:rPr>
      </w:pPr>
      <w:r w:rsidRPr="00245DA3">
        <w:rPr>
          <w:rFonts w:ascii="Arial" w:hAnsi="Arial" w:cs="Arial"/>
          <w:b/>
        </w:rPr>
        <w:t>Miejsce szkolenia Gmina Annopol.</w:t>
      </w:r>
    </w:p>
    <w:p w:rsidR="00D337B1" w:rsidRPr="00245DA3" w:rsidRDefault="00D337B1" w:rsidP="00D337B1">
      <w:pPr>
        <w:pStyle w:val="Akapitzlist"/>
        <w:tabs>
          <w:tab w:val="left" w:pos="0"/>
        </w:tabs>
        <w:autoSpaceDE w:val="0"/>
        <w:spacing w:line="259" w:lineRule="auto"/>
        <w:ind w:left="0"/>
        <w:jc w:val="both"/>
        <w:rPr>
          <w:rFonts w:ascii="Arial" w:hAnsi="Arial" w:cs="Arial"/>
          <w:b/>
        </w:rPr>
      </w:pPr>
    </w:p>
    <w:p w:rsidR="00D337B1" w:rsidRPr="00245DA3" w:rsidRDefault="00D337B1" w:rsidP="00D337B1">
      <w:pPr>
        <w:pStyle w:val="Akapitzlist"/>
        <w:numPr>
          <w:ilvl w:val="0"/>
          <w:numId w:val="16"/>
        </w:numPr>
        <w:tabs>
          <w:tab w:val="left" w:pos="0"/>
        </w:tabs>
        <w:autoSpaceDE w:val="0"/>
        <w:spacing w:line="259" w:lineRule="auto"/>
        <w:ind w:left="284" w:hanging="284"/>
        <w:jc w:val="both"/>
        <w:rPr>
          <w:rFonts w:ascii="Arial" w:hAnsi="Arial" w:cs="Arial"/>
          <w:b/>
        </w:rPr>
      </w:pPr>
      <w:r w:rsidRPr="00245DA3">
        <w:rPr>
          <w:rFonts w:ascii="Arial" w:hAnsi="Arial" w:cs="Arial"/>
          <w:b/>
        </w:rPr>
        <w:t xml:space="preserve">Wspólny słownik zamówień (kod CPV) </w:t>
      </w:r>
    </w:p>
    <w:p w:rsidR="00D337B1" w:rsidRPr="00245DA3" w:rsidRDefault="00D337B1" w:rsidP="00D337B1">
      <w:pPr>
        <w:pStyle w:val="Tekstpodstawowy21"/>
        <w:rPr>
          <w:rFonts w:ascii="Arial" w:hAnsi="Arial" w:cs="Arial"/>
          <w:b/>
          <w:bCs/>
          <w:sz w:val="24"/>
        </w:rPr>
      </w:pPr>
      <w:r w:rsidRPr="00245DA3">
        <w:rPr>
          <w:rFonts w:ascii="Arial" w:eastAsia="Century Gothic" w:hAnsi="Arial" w:cs="Arial"/>
          <w:sz w:val="24"/>
        </w:rPr>
        <w:t xml:space="preserve">80000000-4 - </w:t>
      </w:r>
      <w:hyperlink r:id="rId8" w:history="1">
        <w:r w:rsidRPr="00245DA3">
          <w:rPr>
            <w:rFonts w:ascii="Arial" w:eastAsia="Century Gothic" w:hAnsi="Arial" w:cs="Arial"/>
            <w:sz w:val="24"/>
          </w:rPr>
          <w:t>Usługi edukacyjne i szkoleniowe</w:t>
        </w:r>
      </w:hyperlink>
    </w:p>
    <w:p w:rsidR="00D337B1" w:rsidRPr="00245DA3" w:rsidRDefault="00D337B1" w:rsidP="00D337B1">
      <w:pPr>
        <w:jc w:val="both"/>
        <w:rPr>
          <w:rFonts w:ascii="Arial" w:hAnsi="Arial" w:cs="Arial"/>
        </w:rPr>
      </w:pPr>
      <w:r w:rsidRPr="00245DA3">
        <w:rPr>
          <w:rFonts w:ascii="Arial" w:hAnsi="Arial" w:cs="Arial"/>
        </w:rPr>
        <w:t>80400000-8 - Usługi edukacji osób dorosłych oraz inne</w:t>
      </w:r>
    </w:p>
    <w:p w:rsidR="00D337B1" w:rsidRPr="00245DA3" w:rsidRDefault="00D337B1" w:rsidP="00D337B1">
      <w:pPr>
        <w:jc w:val="both"/>
        <w:rPr>
          <w:rFonts w:ascii="Arial" w:hAnsi="Arial" w:cs="Arial"/>
        </w:rPr>
      </w:pPr>
      <w:r w:rsidRPr="00245DA3">
        <w:rPr>
          <w:rFonts w:ascii="Arial" w:hAnsi="Arial" w:cs="Arial"/>
        </w:rPr>
        <w:t>80500000-9 - Usługi szkoleniowe</w:t>
      </w:r>
    </w:p>
    <w:p w:rsidR="00D337B1" w:rsidRPr="00245DA3" w:rsidRDefault="00D337B1" w:rsidP="00D337B1">
      <w:pPr>
        <w:jc w:val="both"/>
        <w:rPr>
          <w:rFonts w:ascii="Arial" w:hAnsi="Arial" w:cs="Arial"/>
        </w:rPr>
      </w:pPr>
      <w:r w:rsidRPr="00245DA3">
        <w:rPr>
          <w:rFonts w:ascii="Arial" w:hAnsi="Arial" w:cs="Arial"/>
        </w:rPr>
        <w:t>80530000-8 - Usługi szkolenia zawodowego</w:t>
      </w:r>
    </w:p>
    <w:p w:rsidR="00D337B1" w:rsidRPr="00245DA3" w:rsidRDefault="00D337B1" w:rsidP="00D337B1">
      <w:pPr>
        <w:jc w:val="both"/>
        <w:rPr>
          <w:rFonts w:ascii="Arial" w:hAnsi="Arial" w:cs="Arial"/>
        </w:rPr>
      </w:pPr>
      <w:r w:rsidRPr="00245DA3">
        <w:rPr>
          <w:rFonts w:ascii="Arial" w:hAnsi="Arial" w:cs="Arial"/>
        </w:rPr>
        <w:t xml:space="preserve">80531000-5 - Usługi szkolenia przemysłowego i technicznego </w:t>
      </w:r>
    </w:p>
    <w:p w:rsidR="00D337B1" w:rsidRPr="00245DA3" w:rsidRDefault="00D337B1" w:rsidP="00D337B1">
      <w:pPr>
        <w:jc w:val="both"/>
        <w:rPr>
          <w:rFonts w:ascii="Arial" w:hAnsi="Arial" w:cs="Arial"/>
        </w:rPr>
      </w:pPr>
      <w:r w:rsidRPr="00245DA3">
        <w:rPr>
          <w:rFonts w:ascii="Arial" w:hAnsi="Arial" w:cs="Arial"/>
        </w:rPr>
        <w:t xml:space="preserve">80560000-7 - Usługi szkolenia w dziedzinie zdrowia i pierwszej pomocy  </w:t>
      </w:r>
    </w:p>
    <w:p w:rsidR="00D337B1" w:rsidRPr="00245DA3" w:rsidRDefault="00D337B1" w:rsidP="00D337B1">
      <w:pPr>
        <w:jc w:val="both"/>
        <w:rPr>
          <w:rFonts w:ascii="Arial" w:hAnsi="Arial" w:cs="Arial"/>
        </w:rPr>
      </w:pPr>
    </w:p>
    <w:p w:rsidR="00D337B1" w:rsidRPr="00245DA3" w:rsidRDefault="00D337B1" w:rsidP="00F71DED">
      <w:pPr>
        <w:pStyle w:val="Akapitzlist"/>
        <w:numPr>
          <w:ilvl w:val="0"/>
          <w:numId w:val="16"/>
        </w:numPr>
        <w:suppressAutoHyphens w:val="0"/>
        <w:ind w:left="284" w:hanging="284"/>
        <w:jc w:val="both"/>
        <w:rPr>
          <w:rFonts w:ascii="Arial" w:hAnsi="Arial" w:cs="Arial"/>
          <w:b/>
        </w:rPr>
      </w:pPr>
      <w:r w:rsidRPr="00245DA3">
        <w:rPr>
          <w:rFonts w:ascii="Arial" w:hAnsi="Arial" w:cs="Arial"/>
          <w:b/>
        </w:rPr>
        <w:t>Grupa docelowa:</w:t>
      </w:r>
    </w:p>
    <w:p w:rsidR="00D337B1" w:rsidRPr="00245DA3" w:rsidRDefault="00D337B1" w:rsidP="00D337B1">
      <w:pPr>
        <w:spacing w:line="276" w:lineRule="auto"/>
        <w:jc w:val="both"/>
        <w:rPr>
          <w:rFonts w:ascii="Arial" w:hAnsi="Arial" w:cs="Arial"/>
        </w:rPr>
      </w:pPr>
      <w:r w:rsidRPr="00245DA3">
        <w:rPr>
          <w:rFonts w:ascii="Arial" w:hAnsi="Arial" w:cs="Arial"/>
        </w:rPr>
        <w:t>Szkolenia zawodowe dobrane indywidualnie na</w:t>
      </w:r>
      <w:r w:rsidR="000A40CC" w:rsidRPr="00245DA3">
        <w:rPr>
          <w:rFonts w:ascii="Arial" w:hAnsi="Arial" w:cs="Arial"/>
        </w:rPr>
        <w:t xml:space="preserve"> podstawie diagnozy i Indywidual</w:t>
      </w:r>
      <w:r w:rsidRPr="00245DA3">
        <w:rPr>
          <w:rFonts w:ascii="Arial" w:hAnsi="Arial" w:cs="Arial"/>
        </w:rPr>
        <w:t xml:space="preserve">nego Planu Działania zostaną przeprowadzone dla 20 Uczestników Projektu. </w:t>
      </w:r>
      <w:r w:rsidRPr="00245DA3">
        <w:rPr>
          <w:rFonts w:ascii="Arial" w:hAnsi="Arial" w:cs="Arial"/>
        </w:rPr>
        <w:tab/>
      </w:r>
    </w:p>
    <w:p w:rsidR="00D337B1" w:rsidRPr="00245DA3" w:rsidRDefault="00D337B1" w:rsidP="00D337B1">
      <w:pPr>
        <w:pStyle w:val="Default"/>
        <w:spacing w:line="276" w:lineRule="auto"/>
        <w:jc w:val="both"/>
        <w:rPr>
          <w:rFonts w:ascii="Arial" w:hAnsi="Arial" w:cs="Arial"/>
        </w:rPr>
      </w:pPr>
      <w:r w:rsidRPr="00245DA3">
        <w:rPr>
          <w:rFonts w:ascii="Arial" w:hAnsi="Arial" w:cs="Arial"/>
        </w:rPr>
        <w:t>Szkolenia będą realizowane z następujących zakresów dla następującej liczby osób:</w:t>
      </w:r>
    </w:p>
    <w:p w:rsidR="00D337B1" w:rsidRPr="00245DA3" w:rsidRDefault="000A40CC" w:rsidP="00D337B1">
      <w:pPr>
        <w:spacing w:line="276" w:lineRule="auto"/>
        <w:rPr>
          <w:rFonts w:ascii="Arial" w:hAnsi="Arial" w:cs="Arial"/>
        </w:rPr>
      </w:pPr>
      <w:r w:rsidRPr="00245DA3">
        <w:rPr>
          <w:rFonts w:ascii="Arial" w:hAnsi="Arial" w:cs="Arial"/>
        </w:rPr>
        <w:lastRenderedPageBreak/>
        <w:t>4 osoby</w:t>
      </w:r>
      <w:r w:rsidR="00F71DED" w:rsidRPr="00245DA3">
        <w:rPr>
          <w:rFonts w:ascii="Arial" w:hAnsi="Arial" w:cs="Arial"/>
        </w:rPr>
        <w:t xml:space="preserve">  - </w:t>
      </w:r>
      <w:r w:rsidR="00D337B1" w:rsidRPr="00245DA3">
        <w:rPr>
          <w:rFonts w:ascii="Arial" w:hAnsi="Arial" w:cs="Arial"/>
          <w:bCs/>
        </w:rPr>
        <w:t>Opiekunka dziecięca</w:t>
      </w:r>
      <w:r w:rsidR="00D337B1" w:rsidRPr="00245DA3">
        <w:rPr>
          <w:rFonts w:ascii="Arial" w:hAnsi="Arial" w:cs="Arial"/>
          <w:b/>
        </w:rPr>
        <w:t xml:space="preserve"> </w:t>
      </w:r>
    </w:p>
    <w:p w:rsidR="00D337B1" w:rsidRPr="00245DA3" w:rsidRDefault="00D337B1" w:rsidP="00D337B1">
      <w:pPr>
        <w:spacing w:line="276" w:lineRule="auto"/>
        <w:rPr>
          <w:rFonts w:ascii="Arial" w:hAnsi="Arial" w:cs="Arial"/>
        </w:rPr>
      </w:pPr>
      <w:r w:rsidRPr="00245DA3">
        <w:rPr>
          <w:rFonts w:ascii="Arial" w:hAnsi="Arial" w:cs="Arial"/>
        </w:rPr>
        <w:t xml:space="preserve">8 osób – </w:t>
      </w:r>
      <w:r w:rsidR="00F71DED" w:rsidRPr="00245DA3">
        <w:rPr>
          <w:rFonts w:ascii="Arial" w:hAnsi="Arial" w:cs="Arial"/>
        </w:rPr>
        <w:t>Kucharz małej gastronomii</w:t>
      </w:r>
    </w:p>
    <w:p w:rsidR="00D337B1" w:rsidRPr="00245DA3" w:rsidRDefault="000A40CC" w:rsidP="00D337B1">
      <w:pPr>
        <w:spacing w:line="276" w:lineRule="auto"/>
        <w:rPr>
          <w:rFonts w:ascii="Arial" w:hAnsi="Arial" w:cs="Arial"/>
        </w:rPr>
      </w:pPr>
      <w:r w:rsidRPr="00245DA3">
        <w:rPr>
          <w:rFonts w:ascii="Arial" w:hAnsi="Arial" w:cs="Arial"/>
        </w:rPr>
        <w:t>8 osób – Pracownik biurowy z obsługą komputera</w:t>
      </w:r>
    </w:p>
    <w:p w:rsidR="00D337B1" w:rsidRPr="00245DA3" w:rsidRDefault="00D337B1" w:rsidP="00D337B1">
      <w:pPr>
        <w:spacing w:line="276" w:lineRule="auto"/>
        <w:rPr>
          <w:rFonts w:ascii="Arial" w:hAnsi="Arial" w:cs="Arial"/>
          <w:bCs/>
        </w:rPr>
      </w:pPr>
    </w:p>
    <w:p w:rsidR="00D337B1" w:rsidRPr="00245DA3" w:rsidRDefault="00D337B1" w:rsidP="00F71DED">
      <w:pPr>
        <w:pStyle w:val="Akapitzlist"/>
        <w:numPr>
          <w:ilvl w:val="0"/>
          <w:numId w:val="16"/>
        </w:numPr>
        <w:suppressAutoHyphens w:val="0"/>
        <w:spacing w:line="276" w:lineRule="auto"/>
        <w:ind w:left="284" w:hanging="284"/>
        <w:jc w:val="both"/>
        <w:rPr>
          <w:rFonts w:ascii="Arial" w:hAnsi="Arial" w:cs="Arial"/>
        </w:rPr>
      </w:pPr>
      <w:r w:rsidRPr="00245DA3">
        <w:rPr>
          <w:rFonts w:ascii="Arial" w:hAnsi="Arial" w:cs="Arial"/>
        </w:rPr>
        <w:t xml:space="preserve">Grupa docelowa: 20 osób zagrożonych ubóstwem lub wykluczeniem społecznym, zamieszkałych w rozumieniu Kodeksu Cywilnego na terenie gminy Annopol </w:t>
      </w:r>
      <w:r w:rsidR="00245DA3">
        <w:rPr>
          <w:rFonts w:ascii="Arial" w:hAnsi="Arial" w:cs="Arial"/>
        </w:rPr>
        <w:br/>
      </w:r>
      <w:r w:rsidRPr="00245DA3">
        <w:rPr>
          <w:rFonts w:ascii="Arial" w:hAnsi="Arial" w:cs="Arial"/>
        </w:rPr>
        <w:t xml:space="preserve">w województwie lubelskim, w tym w szczególności: </w:t>
      </w:r>
    </w:p>
    <w:p w:rsidR="00D337B1" w:rsidRPr="00245DA3" w:rsidRDefault="00D337B1" w:rsidP="00F71DED">
      <w:pPr>
        <w:tabs>
          <w:tab w:val="left" w:pos="284"/>
        </w:tabs>
        <w:spacing w:line="276" w:lineRule="auto"/>
        <w:ind w:left="284" w:hanging="284"/>
        <w:jc w:val="both"/>
        <w:rPr>
          <w:rFonts w:ascii="Arial" w:hAnsi="Arial" w:cs="Arial"/>
        </w:rPr>
      </w:pPr>
      <w:r w:rsidRPr="00245DA3">
        <w:rPr>
          <w:rFonts w:ascii="Arial" w:hAnsi="Arial" w:cs="Arial"/>
        </w:rPr>
        <w:t>•</w:t>
      </w:r>
      <w:r w:rsidRPr="00245DA3">
        <w:rPr>
          <w:rFonts w:ascii="Arial" w:hAnsi="Arial" w:cs="Arial"/>
        </w:rPr>
        <w:tab/>
        <w:t xml:space="preserve">osoby wykluczone, w tym dotknięte ubóstwem lub osoby zagrożone ubóstwem </w:t>
      </w:r>
      <w:r w:rsidR="00245DA3">
        <w:rPr>
          <w:rFonts w:ascii="Arial" w:hAnsi="Arial" w:cs="Arial"/>
        </w:rPr>
        <w:br/>
      </w:r>
      <w:r w:rsidRPr="00245DA3">
        <w:rPr>
          <w:rFonts w:ascii="Arial" w:hAnsi="Arial" w:cs="Arial"/>
        </w:rPr>
        <w:t xml:space="preserve">i wykluczeniem społecznym z terenu woj. lubelskiego, klienci OPS w Annopolu.  </w:t>
      </w:r>
    </w:p>
    <w:p w:rsidR="00D337B1" w:rsidRPr="00245DA3" w:rsidRDefault="00D337B1" w:rsidP="00F71DED">
      <w:pPr>
        <w:tabs>
          <w:tab w:val="left" w:pos="284"/>
        </w:tabs>
        <w:spacing w:line="276" w:lineRule="auto"/>
        <w:ind w:left="284" w:hanging="284"/>
        <w:jc w:val="both"/>
        <w:rPr>
          <w:rFonts w:ascii="Arial" w:hAnsi="Arial" w:cs="Arial"/>
        </w:rPr>
      </w:pPr>
      <w:r w:rsidRPr="00245DA3">
        <w:rPr>
          <w:rFonts w:ascii="Arial" w:hAnsi="Arial" w:cs="Arial"/>
        </w:rPr>
        <w:t>•</w:t>
      </w:r>
      <w:r w:rsidRPr="00245DA3">
        <w:rPr>
          <w:rFonts w:ascii="Arial" w:hAnsi="Arial" w:cs="Arial"/>
        </w:rPr>
        <w:tab/>
        <w:t>osoby będące w wieku aktywności zawodowej, w szczególności: pozostające bez zatrudnienia ­ osoby bezrobotne oraz bierne zawodowo, większość to osoby z niskimi kwalifikacjami (ale nie wykluczamy z możliwości udziału os. z wyższym wykształceniem), zakładamy również udział osób posiadających niewielkie gospodarstwa rolne, korzystające z pomocy społecznej.</w:t>
      </w:r>
    </w:p>
    <w:p w:rsidR="00F71DED" w:rsidRPr="00245DA3" w:rsidRDefault="00F71DED" w:rsidP="00F71DED">
      <w:pPr>
        <w:tabs>
          <w:tab w:val="left" w:pos="284"/>
        </w:tabs>
        <w:ind w:left="284" w:hanging="284"/>
        <w:jc w:val="both"/>
        <w:rPr>
          <w:rFonts w:ascii="Arial" w:hAnsi="Arial" w:cs="Arial"/>
        </w:rPr>
      </w:pPr>
    </w:p>
    <w:p w:rsidR="00D337B1" w:rsidRPr="00245DA3" w:rsidRDefault="00D337B1" w:rsidP="00D337B1">
      <w:pPr>
        <w:pStyle w:val="Akapitzlist"/>
        <w:numPr>
          <w:ilvl w:val="0"/>
          <w:numId w:val="16"/>
        </w:numPr>
        <w:suppressAutoHyphens w:val="0"/>
        <w:spacing w:line="276" w:lineRule="auto"/>
        <w:ind w:left="284" w:hanging="284"/>
        <w:jc w:val="both"/>
        <w:rPr>
          <w:rFonts w:ascii="Arial" w:hAnsi="Arial" w:cs="Arial"/>
        </w:rPr>
      </w:pPr>
      <w:r w:rsidRPr="00245DA3">
        <w:rPr>
          <w:rFonts w:ascii="Arial" w:hAnsi="Arial" w:cs="Arial"/>
        </w:rPr>
        <w:t>Obowiązkiem Wykonawcy będzie zapewnienie, żeby</w:t>
      </w:r>
      <w:r w:rsidRPr="00245DA3">
        <w:rPr>
          <w:rFonts w:ascii="Arial" w:hAnsi="Arial" w:cs="Arial"/>
          <w:b/>
          <w:bCs/>
        </w:rPr>
        <w:t xml:space="preserve"> </w:t>
      </w:r>
      <w:r w:rsidRPr="00245DA3">
        <w:rPr>
          <w:rFonts w:ascii="Arial" w:hAnsi="Arial" w:cs="Arial"/>
          <w:shd w:val="clear" w:color="auto" w:fill="FFFFFF"/>
        </w:rPr>
        <w:t>szkolenia/kursy zakończyły się egzaminem (walidacją) i uzyskaniem certyfikatu potwierdzającego</w:t>
      </w:r>
      <w:r w:rsidR="000A40CC" w:rsidRPr="00245DA3">
        <w:rPr>
          <w:rFonts w:ascii="Arial" w:hAnsi="Arial" w:cs="Arial"/>
          <w:shd w:val="clear" w:color="auto" w:fill="FFFFFF"/>
        </w:rPr>
        <w:t xml:space="preserve"> nabyte kwalifikacje/kompetencje</w:t>
      </w:r>
      <w:r w:rsidRPr="00245DA3">
        <w:rPr>
          <w:rFonts w:ascii="Arial" w:hAnsi="Arial" w:cs="Arial"/>
          <w:shd w:val="clear" w:color="auto" w:fill="FFFFFF"/>
        </w:rPr>
        <w:t xml:space="preserve"> lub uzyskaniem uprawnień do wykonywania zawodów unormowanych w rozporządzeniu właściwego ministra. Certyfikaty i inne dokumenty potwierdzające uzyskanie kwalifikacji powinny być rozpoznawalne i uznawane w danym środowisku, sektorze lub branży. Nadanie kwalifikacji nastąpi w wyniku walidacji </w:t>
      </w:r>
      <w:r w:rsidR="00245DA3">
        <w:rPr>
          <w:rFonts w:ascii="Arial" w:hAnsi="Arial" w:cs="Arial"/>
          <w:shd w:val="clear" w:color="auto" w:fill="FFFFFF"/>
        </w:rPr>
        <w:br/>
      </w:r>
      <w:r w:rsidRPr="00245DA3">
        <w:rPr>
          <w:rFonts w:ascii="Arial" w:hAnsi="Arial" w:cs="Arial"/>
          <w:shd w:val="clear" w:color="auto" w:fill="FFFFFF"/>
        </w:rPr>
        <w:t>i certyfikacji.</w:t>
      </w:r>
    </w:p>
    <w:p w:rsidR="00D337B1" w:rsidRPr="00245DA3" w:rsidRDefault="00D337B1" w:rsidP="00D337B1">
      <w:pPr>
        <w:pStyle w:val="Akapitzlist"/>
        <w:ind w:left="0"/>
        <w:rPr>
          <w:rFonts w:ascii="Arial" w:hAnsi="Arial" w:cs="Arial"/>
        </w:rPr>
      </w:pPr>
    </w:p>
    <w:p w:rsidR="00D337B1" w:rsidRPr="00245DA3" w:rsidRDefault="00D337B1" w:rsidP="00D337B1">
      <w:pPr>
        <w:pStyle w:val="Akapitzlist"/>
        <w:numPr>
          <w:ilvl w:val="0"/>
          <w:numId w:val="16"/>
        </w:numPr>
        <w:suppressAutoHyphens w:val="0"/>
        <w:spacing w:line="276" w:lineRule="auto"/>
        <w:ind w:left="284" w:hanging="284"/>
        <w:jc w:val="both"/>
        <w:rPr>
          <w:rFonts w:ascii="Arial" w:hAnsi="Arial" w:cs="Arial"/>
        </w:rPr>
      </w:pPr>
      <w:r w:rsidRPr="00245DA3">
        <w:rPr>
          <w:rFonts w:ascii="Arial" w:hAnsi="Arial" w:cs="Arial"/>
        </w:rPr>
        <w:t xml:space="preserve">Wykonawca zobowiązany jest do prowadzenia zajęć zgodnie z zaakceptowanym przez Zamawiającego harmonogramem i programem szkoleń. Proponowany program zajęć Wykonawca składa wraz z Ofertą. Program zajęć powinien zawierać plan nauczania oraz treść kształcenia.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suppressAutoHyphens w:val="0"/>
        <w:spacing w:line="276" w:lineRule="auto"/>
        <w:ind w:left="284" w:hanging="284"/>
        <w:jc w:val="both"/>
        <w:rPr>
          <w:rFonts w:ascii="Arial" w:hAnsi="Arial" w:cs="Arial"/>
        </w:rPr>
      </w:pPr>
      <w:r w:rsidRPr="00245DA3">
        <w:rPr>
          <w:rFonts w:ascii="Arial" w:hAnsi="Arial" w:cs="Arial"/>
        </w:rPr>
        <w:t xml:space="preserve">Szkolenia mogą odbywać się w systemie nauki indywidualnej lub grupowej, </w:t>
      </w:r>
      <w:r w:rsidR="00F71DED" w:rsidRPr="00245DA3">
        <w:rPr>
          <w:rFonts w:ascii="Arial" w:hAnsi="Arial" w:cs="Arial"/>
        </w:rPr>
        <w:br/>
      </w:r>
      <w:r w:rsidRPr="00245DA3">
        <w:rPr>
          <w:rFonts w:ascii="Arial" w:hAnsi="Arial" w:cs="Arial"/>
        </w:rPr>
        <w:t xml:space="preserve">z zastrzeżeniem, że grupa szkoleniowa nie może być większa niż 15 osób.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tabs>
          <w:tab w:val="left" w:pos="426"/>
        </w:tabs>
        <w:suppressAutoHyphens w:val="0"/>
        <w:spacing w:line="276" w:lineRule="auto"/>
        <w:ind w:left="284" w:hanging="284"/>
        <w:jc w:val="both"/>
        <w:rPr>
          <w:rFonts w:ascii="Arial" w:hAnsi="Arial" w:cs="Arial"/>
        </w:rPr>
      </w:pPr>
      <w:r w:rsidRPr="00245DA3">
        <w:rPr>
          <w:rFonts w:ascii="Arial" w:hAnsi="Arial" w:cs="Arial"/>
        </w:rPr>
        <w:t>Wykonawca zobowiązany jest do prowadzenia dokumentacji szkoleniowej (m.in. listy obecności, dziennik zajęć, lista odbioru materiałów szkoleniowych, potwierdzeń korzystania z wyżywienia, harmonogramów zajęć, potwierdzeń odbioru zaświadczeń, certyfikatów</w:t>
      </w:r>
      <w:r w:rsidR="000A40CC" w:rsidRPr="00245DA3">
        <w:rPr>
          <w:rFonts w:ascii="Arial" w:hAnsi="Arial" w:cs="Arial"/>
        </w:rPr>
        <w:t>, protokołów z egzaminów, dokumentacj</w:t>
      </w:r>
      <w:r w:rsidR="00F71DED" w:rsidRPr="00245DA3">
        <w:rPr>
          <w:rFonts w:ascii="Arial" w:hAnsi="Arial" w:cs="Arial"/>
        </w:rPr>
        <w:t>i</w:t>
      </w:r>
      <w:r w:rsidR="000A40CC" w:rsidRPr="00245DA3">
        <w:rPr>
          <w:rFonts w:ascii="Arial" w:hAnsi="Arial" w:cs="Arial"/>
        </w:rPr>
        <w:t xml:space="preserve"> zdjęciow</w:t>
      </w:r>
      <w:r w:rsidR="00F71DED" w:rsidRPr="00245DA3">
        <w:rPr>
          <w:rFonts w:ascii="Arial" w:hAnsi="Arial" w:cs="Arial"/>
        </w:rPr>
        <w:t>ej</w:t>
      </w:r>
      <w:r w:rsidRPr="00245DA3">
        <w:rPr>
          <w:rFonts w:ascii="Arial" w:hAnsi="Arial" w:cs="Arial"/>
        </w:rPr>
        <w:t xml:space="preserve">).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tabs>
          <w:tab w:val="left" w:pos="426"/>
        </w:tabs>
        <w:suppressAutoHyphens w:val="0"/>
        <w:spacing w:line="276" w:lineRule="auto"/>
        <w:ind w:left="284" w:hanging="284"/>
        <w:jc w:val="both"/>
        <w:rPr>
          <w:rFonts w:ascii="Arial" w:hAnsi="Arial" w:cs="Arial"/>
        </w:rPr>
      </w:pPr>
      <w:r w:rsidRPr="00245DA3">
        <w:rPr>
          <w:rFonts w:ascii="Arial" w:hAnsi="Arial" w:cs="Arial"/>
        </w:rPr>
        <w:t xml:space="preserve">Wykonawca zapewni każdemu Uczestnikowi materiały szkoleniowe w postaci skryptów w wersji papierowej mających na celu pomoc w przyswajaniu wiedzy oraz materiały niezbędne do efektywnego prowadzenia praktycznej nauki zawodu  dla każdego Uczestnika.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tabs>
          <w:tab w:val="left" w:pos="426"/>
        </w:tabs>
        <w:suppressAutoHyphens w:val="0"/>
        <w:spacing w:line="276" w:lineRule="auto"/>
        <w:ind w:left="284" w:hanging="284"/>
        <w:jc w:val="both"/>
        <w:rPr>
          <w:rFonts w:ascii="Arial" w:hAnsi="Arial" w:cs="Arial"/>
        </w:rPr>
      </w:pPr>
      <w:r w:rsidRPr="00245DA3">
        <w:rPr>
          <w:rFonts w:ascii="Arial" w:hAnsi="Arial" w:cs="Arial"/>
        </w:rPr>
        <w:t xml:space="preserve">Wykonawca zapewnia Uczestnikowi przystąpienie do egzaminu potwierdzającego zdobyte na szkoleniu kwalifikacje zawodowe zgodnie z Rozporządzeniem Ministra </w:t>
      </w:r>
      <w:r w:rsidRPr="00245DA3">
        <w:rPr>
          <w:rFonts w:ascii="Arial" w:hAnsi="Arial" w:cs="Arial"/>
        </w:rPr>
        <w:lastRenderedPageBreak/>
        <w:t>Edukacji Narodowej z dnia 19 marca 2019 r. w sprawie kształcenia ustawicznego w formach pozaszkolnych (Dz.</w:t>
      </w:r>
      <w:r w:rsidR="000A40CC" w:rsidRPr="00245DA3">
        <w:rPr>
          <w:rFonts w:ascii="Arial" w:hAnsi="Arial" w:cs="Arial"/>
        </w:rPr>
        <w:t xml:space="preserve"> </w:t>
      </w:r>
      <w:r w:rsidRPr="00245DA3">
        <w:rPr>
          <w:rFonts w:ascii="Arial" w:hAnsi="Arial" w:cs="Arial"/>
        </w:rPr>
        <w:t xml:space="preserve">U. z 2019 r., poz. 652). Certyfikat ma potwierdzać uzyskanie kwalifikacji lub uzyskanie uprawnień do wykonywania zawodów unormowanych w rozporządzeniach właściwego ministra. Certyfikaty i inne dokumenty potwierdzające uzyskanie kwalifikacji powinny być rozpoznawalne i uznawane w danym środowisku, sektorze lub branży.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tabs>
          <w:tab w:val="left" w:pos="426"/>
        </w:tabs>
        <w:suppressAutoHyphens w:val="0"/>
        <w:spacing w:line="276" w:lineRule="auto"/>
        <w:ind w:left="284" w:hanging="284"/>
        <w:jc w:val="both"/>
        <w:rPr>
          <w:rFonts w:ascii="Arial" w:hAnsi="Arial" w:cs="Arial"/>
        </w:rPr>
      </w:pPr>
      <w:r w:rsidRPr="00245DA3">
        <w:rPr>
          <w:rFonts w:ascii="Arial" w:hAnsi="Arial" w:cs="Arial"/>
        </w:rPr>
        <w:t xml:space="preserve">Na zakończenie szkoleń zostanie zorganizowany i przeprowadzony egzamin dla każdego Uczestnika sprawdzający wiedzę merytoryczną z zakresu szkolenia  </w:t>
      </w:r>
      <w:r w:rsidRPr="00F63E01">
        <w:rPr>
          <w:rFonts w:ascii="Arial" w:hAnsi="Arial" w:cs="Arial"/>
        </w:rPr>
        <w:t xml:space="preserve">zgodnie </w:t>
      </w:r>
      <w:r w:rsidR="00245DA3" w:rsidRPr="00F63E01">
        <w:rPr>
          <w:rFonts w:ascii="Arial" w:hAnsi="Arial" w:cs="Arial"/>
        </w:rPr>
        <w:br/>
      </w:r>
      <w:r w:rsidRPr="00F63E01">
        <w:rPr>
          <w:rFonts w:ascii="Arial" w:hAnsi="Arial" w:cs="Arial"/>
        </w:rPr>
        <w:t>z  punktem nr 2 opisu przedmiotu zamówienia</w:t>
      </w:r>
      <w:r w:rsidRPr="00245DA3">
        <w:rPr>
          <w:rFonts w:ascii="Arial" w:hAnsi="Arial" w:cs="Arial"/>
        </w:rPr>
        <w:t xml:space="preserve">, który na celu ma potwierdzenie uzyskania kwalifikacji. Wykonawca jest zobowiązany do poinformowania Zamawiającego o terminie egzaminu zewnętrznego, a po jego zakończeniu do dostarczenia pisemnej informacji </w:t>
      </w:r>
      <w:r w:rsidR="00245DA3">
        <w:rPr>
          <w:rFonts w:ascii="Arial" w:hAnsi="Arial" w:cs="Arial"/>
        </w:rPr>
        <w:br/>
      </w:r>
      <w:r w:rsidRPr="00245DA3">
        <w:rPr>
          <w:rFonts w:ascii="Arial" w:hAnsi="Arial" w:cs="Arial"/>
        </w:rPr>
        <w:t>o rezultacie egzaminu i dostarczenia Zamawiającemu kserokopii certyfikatów / dyplomów / świadectw / zaświadczeń  potwierdzających zdobycie przez Uczestników kwalifikacji.</w:t>
      </w:r>
    </w:p>
    <w:p w:rsidR="00D337B1" w:rsidRPr="00245DA3" w:rsidRDefault="00D337B1" w:rsidP="00D337B1">
      <w:pPr>
        <w:pStyle w:val="Akapitzlist"/>
        <w:tabs>
          <w:tab w:val="left" w:pos="426"/>
        </w:tabs>
        <w:suppressAutoHyphens w:val="0"/>
        <w:spacing w:line="276" w:lineRule="auto"/>
        <w:ind w:left="0"/>
        <w:jc w:val="both"/>
        <w:rPr>
          <w:rFonts w:ascii="Arial" w:hAnsi="Arial" w:cs="Arial"/>
        </w:rPr>
      </w:pPr>
    </w:p>
    <w:p w:rsidR="00D337B1" w:rsidRPr="00245DA3" w:rsidRDefault="00D337B1" w:rsidP="00D337B1">
      <w:pPr>
        <w:pStyle w:val="Akapitzlist"/>
        <w:numPr>
          <w:ilvl w:val="0"/>
          <w:numId w:val="16"/>
        </w:numPr>
        <w:suppressAutoHyphens w:val="0"/>
        <w:spacing w:line="276" w:lineRule="auto"/>
        <w:jc w:val="both"/>
        <w:rPr>
          <w:rFonts w:ascii="Arial" w:hAnsi="Arial" w:cs="Arial"/>
        </w:rPr>
      </w:pPr>
      <w:r w:rsidRPr="00245DA3">
        <w:rPr>
          <w:rFonts w:ascii="Arial" w:hAnsi="Arial" w:cs="Arial"/>
        </w:rPr>
        <w:t xml:space="preserve">Zamawiający nie dopuszcza prowadzenia zajęć w formie kształcenia na odległość ani </w:t>
      </w:r>
      <w:r w:rsidR="00245DA3">
        <w:rPr>
          <w:rFonts w:ascii="Arial" w:hAnsi="Arial" w:cs="Arial"/>
        </w:rPr>
        <w:br/>
      </w:r>
      <w:r w:rsidRPr="00245DA3">
        <w:rPr>
          <w:rFonts w:ascii="Arial" w:hAnsi="Arial" w:cs="Arial"/>
        </w:rPr>
        <w:t xml:space="preserve">w formie e-learningu.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suppressAutoHyphens w:val="0"/>
        <w:spacing w:line="276" w:lineRule="auto"/>
        <w:jc w:val="both"/>
        <w:rPr>
          <w:rFonts w:ascii="Arial" w:hAnsi="Arial" w:cs="Arial"/>
        </w:rPr>
      </w:pPr>
      <w:r w:rsidRPr="00245DA3">
        <w:rPr>
          <w:rFonts w:ascii="Arial" w:hAnsi="Arial" w:cs="Arial"/>
        </w:rPr>
        <w:t xml:space="preserve"> Uczestnicy, którzy zrealizowali min 80% zajęć otrzymują od Wykonawcy na zakończenie szkoleń zaświadczenia o ukończeniu kursu wydane zgodnie </w:t>
      </w:r>
      <w:r w:rsidR="00245DA3">
        <w:rPr>
          <w:rFonts w:ascii="Arial" w:hAnsi="Arial" w:cs="Arial"/>
        </w:rPr>
        <w:br/>
      </w:r>
      <w:r w:rsidR="000A40CC" w:rsidRPr="00245DA3">
        <w:rPr>
          <w:rFonts w:ascii="Arial" w:hAnsi="Arial" w:cs="Arial"/>
        </w:rPr>
        <w:t xml:space="preserve">z </w:t>
      </w:r>
      <w:r w:rsidRPr="00245DA3">
        <w:rPr>
          <w:rFonts w:ascii="Arial" w:hAnsi="Arial" w:cs="Arial"/>
        </w:rPr>
        <w:t xml:space="preserve">Rozporządzeniem Ministra Edukacji Narodowej z dnia 19 marca 2019 r. w sprawie kształcenia ustawicznego w formach pozaszkolnych (Dz. U. z 2019 r., poz. 652). Wykonawca zobowiązany jest dostarczyć Zamawiającemu kserokopie zaświadczeń.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suppressAutoHyphens w:val="0"/>
        <w:spacing w:line="276" w:lineRule="auto"/>
        <w:jc w:val="both"/>
        <w:rPr>
          <w:rFonts w:ascii="Arial" w:hAnsi="Arial" w:cs="Arial"/>
        </w:rPr>
      </w:pPr>
      <w:r w:rsidRPr="00245DA3">
        <w:rPr>
          <w:rFonts w:ascii="Arial" w:hAnsi="Arial" w:cs="Arial"/>
        </w:rPr>
        <w:t>Wykonawca zobowiązany jest zapewnić kadrę wykwalifikowanych trenerów/ wykładowców legitymujących się odpowiednim przygotowaniem oraz doświadczeniem zgodnie z opisem: osoby posiadające wykształcenie wyższe lub zawodowe adekwatne do przedmiotu zamówienia i/lub certyfikaty/</w:t>
      </w:r>
      <w:r w:rsidR="000A40CC" w:rsidRPr="00245DA3">
        <w:rPr>
          <w:rFonts w:ascii="Arial" w:hAnsi="Arial" w:cs="Arial"/>
        </w:rPr>
        <w:t xml:space="preserve"> </w:t>
      </w:r>
      <w:r w:rsidRPr="00245DA3">
        <w:rPr>
          <w:rFonts w:ascii="Arial" w:hAnsi="Arial" w:cs="Arial"/>
        </w:rPr>
        <w:t xml:space="preserve">zaświadczenia uprawniające do  przeprowadzenia zajęć teoretycznych i praktycznych z zakresu objętego przedmiotowym postępowaniem. Wykonawca zapewnia również egzaminatorów posiadających odpowiednie uprawnienia.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suppressAutoHyphens w:val="0"/>
        <w:spacing w:line="276" w:lineRule="auto"/>
        <w:jc w:val="both"/>
        <w:rPr>
          <w:rFonts w:ascii="Arial" w:hAnsi="Arial" w:cs="Arial"/>
        </w:rPr>
      </w:pPr>
      <w:r w:rsidRPr="00245DA3">
        <w:rPr>
          <w:rFonts w:ascii="Arial" w:hAnsi="Arial" w:cs="Arial"/>
        </w:rPr>
        <w:t xml:space="preserve">Wykonawca zapewni sale i niezbędną infrastrukturę na potrzeby realizacji szkoleń </w:t>
      </w:r>
      <w:r w:rsidR="00245DA3">
        <w:rPr>
          <w:rFonts w:ascii="Arial" w:hAnsi="Arial" w:cs="Arial"/>
        </w:rPr>
        <w:br/>
      </w:r>
      <w:r w:rsidRPr="00245DA3">
        <w:rPr>
          <w:rFonts w:ascii="Arial" w:hAnsi="Arial" w:cs="Arial"/>
        </w:rPr>
        <w:t xml:space="preserve">i egzaminów  dla wszystkich uczestników, w warunkach zapewniających efektywność procesu uczenia się, odpowiednich do celu i formy prowadzenia zajęć. Sale i obiekty szkoleniowe muszą spełniać warunki BHP oraz odpowiadać potrzebom grupy docelowej, w tym osób niepełnosprawnych, np. podjazdy, szerokie wejścia, windy. Zamawiający wymaga, aby sala szkoleniowa była przestronna, ogrzewana/ klimatyzowana, autonomiczna tj. nie wydzielona z jednej dużej sali, posiadała odpowiednie wyposażenie (rzutnik multimedialny, laptop, ekran, stoliki, krzesła, </w:t>
      </w:r>
      <w:proofErr w:type="spellStart"/>
      <w:r w:rsidRPr="00245DA3">
        <w:rPr>
          <w:rFonts w:ascii="Arial" w:hAnsi="Arial" w:cs="Arial"/>
        </w:rPr>
        <w:t>flipchart</w:t>
      </w:r>
      <w:proofErr w:type="spellEnd"/>
      <w:r w:rsidRPr="00245DA3">
        <w:rPr>
          <w:rFonts w:ascii="Arial" w:hAnsi="Arial" w:cs="Arial"/>
        </w:rPr>
        <w:t xml:space="preserve">), oświetlenie umożliwiające pracę szkoleniową, okna, dostęp do toalety i szatni. Wykonawca zapewni niezbędny sprzęt, o stanie technicznym zapewniającym </w:t>
      </w:r>
      <w:r w:rsidRPr="00245DA3">
        <w:rPr>
          <w:rFonts w:ascii="Arial" w:hAnsi="Arial" w:cs="Arial"/>
        </w:rPr>
        <w:lastRenderedPageBreak/>
        <w:t>odpowiedni poziom szkolenia</w:t>
      </w:r>
      <w:r w:rsidR="000A40CC" w:rsidRPr="00245DA3">
        <w:rPr>
          <w:rFonts w:ascii="Arial" w:hAnsi="Arial" w:cs="Arial"/>
        </w:rPr>
        <w:t>,</w:t>
      </w:r>
      <w:r w:rsidRPr="00245DA3">
        <w:rPr>
          <w:rFonts w:ascii="Arial" w:hAnsi="Arial" w:cs="Arial"/>
        </w:rPr>
        <w:t xml:space="preserve"> maszyny oraz materiały do przeprowadzenia zajęć praktycznych.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suppressAutoHyphens w:val="0"/>
        <w:spacing w:line="276" w:lineRule="auto"/>
        <w:jc w:val="both"/>
        <w:rPr>
          <w:rFonts w:ascii="Arial" w:hAnsi="Arial" w:cs="Arial"/>
        </w:rPr>
      </w:pPr>
      <w:r w:rsidRPr="00245DA3">
        <w:rPr>
          <w:rFonts w:ascii="Arial" w:hAnsi="Arial" w:cs="Arial"/>
        </w:rPr>
        <w:t xml:space="preserve">Wykonawca zobowiązany jest zapewnić Uczestnikowi niezbędne badania lekarskie </w:t>
      </w:r>
      <w:r w:rsidR="00FB014E">
        <w:rPr>
          <w:rFonts w:ascii="Arial" w:hAnsi="Arial" w:cs="Arial"/>
        </w:rPr>
        <w:t>i/</w:t>
      </w:r>
      <w:r w:rsidRPr="00245DA3">
        <w:rPr>
          <w:rFonts w:ascii="Arial" w:hAnsi="Arial" w:cs="Arial"/>
        </w:rPr>
        <w:t xml:space="preserve">lub sanitarno-epidemiologiczne, jeśli przy danym szkoleniu będą one wymagane oraz niezbędnych szkoleń BHP, jeśli przy danym szkoleniu będą one wymagane.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suppressAutoHyphens w:val="0"/>
        <w:spacing w:line="276" w:lineRule="auto"/>
        <w:jc w:val="both"/>
        <w:rPr>
          <w:rFonts w:ascii="Arial" w:hAnsi="Arial" w:cs="Arial"/>
        </w:rPr>
      </w:pPr>
      <w:r w:rsidRPr="00245DA3">
        <w:rPr>
          <w:rFonts w:ascii="Arial" w:hAnsi="Arial" w:cs="Arial"/>
        </w:rPr>
        <w:t xml:space="preserve">Wykonawca zobowiązany jest zapewnić ubrania robocze / odzież ochronną dla każdego Uczestnika przekazywane nieodpłatnie na własność Uczestnikowi, jeśli przy danym szkoleniu będą one wymagane.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suppressAutoHyphens w:val="0"/>
        <w:spacing w:line="276" w:lineRule="auto"/>
        <w:jc w:val="both"/>
        <w:rPr>
          <w:rFonts w:ascii="Arial" w:hAnsi="Arial" w:cs="Arial"/>
        </w:rPr>
      </w:pPr>
      <w:r w:rsidRPr="00245DA3">
        <w:rPr>
          <w:rFonts w:ascii="Arial" w:hAnsi="Arial" w:cs="Arial"/>
        </w:rPr>
        <w:t xml:space="preserve">Wykonawca zobowiązany jest do ubezpieczenia Uczestników szkoleń od następstw nieszczęśliwych wypadków.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suppressAutoHyphens w:val="0"/>
        <w:spacing w:line="276" w:lineRule="auto"/>
        <w:jc w:val="both"/>
        <w:rPr>
          <w:rFonts w:ascii="Arial" w:hAnsi="Arial" w:cs="Arial"/>
        </w:rPr>
      </w:pPr>
      <w:r w:rsidRPr="00245DA3">
        <w:rPr>
          <w:rFonts w:ascii="Arial" w:hAnsi="Arial" w:cs="Arial"/>
        </w:rPr>
        <w:t xml:space="preserve">Wykonawca zobowiązany jest do zapewnienia wyżywienia podczas szkolenia (poczęstunek: kawa, herbata, cukier, śmietanka, cytryna, napoje, ciastka - o ile szkolenie w danym dniu trwa co najmniej 4 godziny lekcyjne (tj. 4 x 45 minut) oraz posiłek ciepły (powinien składać się z obiadu, tj. zupa oraz drugie danie np. ziemniaki, mięso/ryba i surówka) - o ile wsparcie w danym dniu trwa co najmniej 6 godzin lekcyjnych (tj. 6 x 45 minut).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suppressAutoHyphens w:val="0"/>
        <w:spacing w:line="276" w:lineRule="auto"/>
        <w:jc w:val="both"/>
        <w:rPr>
          <w:rFonts w:ascii="Arial" w:hAnsi="Arial" w:cs="Arial"/>
        </w:rPr>
      </w:pPr>
      <w:r w:rsidRPr="00245DA3">
        <w:rPr>
          <w:rFonts w:ascii="Arial" w:hAnsi="Arial" w:cs="Arial"/>
        </w:rPr>
        <w:t xml:space="preserve">Wykonawca zobowiązuję się do niezwłocznego przekazywania w formie telefonicznej lub </w:t>
      </w:r>
      <w:proofErr w:type="spellStart"/>
      <w:r w:rsidRPr="00245DA3">
        <w:rPr>
          <w:rFonts w:ascii="Arial" w:hAnsi="Arial" w:cs="Arial"/>
        </w:rPr>
        <w:t>emailowej</w:t>
      </w:r>
      <w:proofErr w:type="spellEnd"/>
      <w:r w:rsidRPr="00245DA3">
        <w:rPr>
          <w:rFonts w:ascii="Arial" w:hAnsi="Arial" w:cs="Arial"/>
        </w:rPr>
        <w:t xml:space="preserve"> informacji o każdym Uczestniku, który opuszcza spotkania lub posiada innego rodzaju zaległości.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suppressAutoHyphens w:val="0"/>
        <w:spacing w:line="276" w:lineRule="auto"/>
        <w:jc w:val="both"/>
        <w:rPr>
          <w:rFonts w:ascii="Arial" w:hAnsi="Arial" w:cs="Arial"/>
        </w:rPr>
      </w:pPr>
      <w:r w:rsidRPr="00245DA3">
        <w:rPr>
          <w:rFonts w:ascii="Arial" w:hAnsi="Arial" w:cs="Arial"/>
        </w:rPr>
        <w:t>Wykonawca zobowiązuję się do przekazywania Zamawiającemu oryginałów wszelkiej dokumentacji związanej z prowadzeniem zajęć (m.in. list obecności,</w:t>
      </w:r>
      <w:r w:rsidR="00FB014E">
        <w:rPr>
          <w:rFonts w:ascii="Arial" w:hAnsi="Arial" w:cs="Arial"/>
        </w:rPr>
        <w:t xml:space="preserve"> dzienniki zająć</w:t>
      </w:r>
      <w:r w:rsidRPr="00245DA3">
        <w:rPr>
          <w:rFonts w:ascii="Arial" w:hAnsi="Arial" w:cs="Arial"/>
        </w:rPr>
        <w:t xml:space="preserve">) do 5 dnia po zakończeniu szkolenia, a zeskanowanych dokumentów np.: dziennik zajęć, w razie potrzeby na wezwanie Zamawiającego.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suppressAutoHyphens w:val="0"/>
        <w:spacing w:line="276" w:lineRule="auto"/>
        <w:jc w:val="both"/>
        <w:rPr>
          <w:rFonts w:ascii="Arial" w:hAnsi="Arial" w:cs="Arial"/>
        </w:rPr>
      </w:pPr>
      <w:r w:rsidRPr="00245DA3">
        <w:rPr>
          <w:rFonts w:ascii="Arial" w:hAnsi="Arial" w:cs="Arial"/>
        </w:rPr>
        <w:t xml:space="preserve">Wykonawca zobowiązuję się do niezwłocznego udostępniania do wglądu na żądanie Instytucji Pośredniczącej (Wojewódzki Urząd Pracy w Lublinie) oraz innym podmiotom uprawnionym do kontroli, wszelkich dokumentów związanych z realizowanym Projektem, w tym dokumentów finansowych.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suppressAutoHyphens w:val="0"/>
        <w:spacing w:line="276" w:lineRule="auto"/>
        <w:jc w:val="both"/>
        <w:rPr>
          <w:rFonts w:ascii="Arial" w:hAnsi="Arial" w:cs="Arial"/>
        </w:rPr>
      </w:pPr>
      <w:r w:rsidRPr="00245DA3">
        <w:rPr>
          <w:rFonts w:ascii="Arial" w:hAnsi="Arial" w:cs="Arial"/>
        </w:rPr>
        <w:t xml:space="preserve">Wykonawca zobowiązuję się do informowania Uczestników o współfinansowaniu szkolenia ze środków Europejskiego Funduszu Społecznego oraz przekazania informacji, że projekt „Aktywna przyszłość mieszkańców gminy Annopol” realizowany jest ze środków Unii Europejskiej w </w:t>
      </w:r>
      <w:r w:rsidR="00FB014E">
        <w:rPr>
          <w:rFonts w:ascii="Arial" w:hAnsi="Arial" w:cs="Arial"/>
        </w:rPr>
        <w:t>ramach Regionalnego Programu Operacyjnego Województwa Lubelskiego na lata 2014-2020</w:t>
      </w:r>
      <w:r w:rsidR="00F72D89">
        <w:rPr>
          <w:rFonts w:ascii="Arial" w:hAnsi="Arial" w:cs="Arial"/>
        </w:rPr>
        <w:t xml:space="preserve"> Oś priorytetowa 11 Włączenie społeczne Działanie 11.1 Aktywne włączenie</w:t>
      </w:r>
      <w:r w:rsidRPr="00245DA3">
        <w:rPr>
          <w:rFonts w:ascii="Arial" w:hAnsi="Arial" w:cs="Arial"/>
        </w:rPr>
        <w:t xml:space="preserve">. Ponadto Wykonawca zobowiązany jest do oznaczenia (zgodnie z obowiązującymi wytycznymi przekazanymi przez Zamawiającego wszelkich materiałów, które otrzymują Uczestnicy szkolenia, w szczególności: </w:t>
      </w:r>
      <w:r w:rsidR="00F72D89">
        <w:rPr>
          <w:rFonts w:ascii="Arial" w:hAnsi="Arial" w:cs="Arial"/>
        </w:rPr>
        <w:t xml:space="preserve">list obecności, dziennik zajęć, </w:t>
      </w:r>
      <w:r w:rsidRPr="00245DA3">
        <w:rPr>
          <w:rFonts w:ascii="Arial" w:hAnsi="Arial" w:cs="Arial"/>
        </w:rPr>
        <w:t xml:space="preserve">publikacji, materiałów dydaktycznych, prezentacji, materiałów </w:t>
      </w:r>
      <w:r w:rsidRPr="00245DA3">
        <w:rPr>
          <w:rFonts w:ascii="Arial" w:hAnsi="Arial" w:cs="Arial"/>
        </w:rPr>
        <w:lastRenderedPageBreak/>
        <w:t xml:space="preserve">audiowizualnych, itp.) oraz dokumentów związanych z realizacją szkolenia, (jeżeli jest to możliwe), a także umieszczenia plakatu promującego projekt o minimalnym rozmiarze A3 widocznym dla Uczestników szkolenia przed wejściem do sali. Plakat zostanie dostarczony przez Zamawiającego. </w:t>
      </w:r>
    </w:p>
    <w:p w:rsidR="00D337B1" w:rsidRPr="00245DA3" w:rsidRDefault="00D337B1" w:rsidP="00D337B1">
      <w:pPr>
        <w:pStyle w:val="Akapitzlist"/>
        <w:rPr>
          <w:rFonts w:ascii="Arial" w:hAnsi="Arial" w:cs="Arial"/>
        </w:rPr>
      </w:pPr>
    </w:p>
    <w:p w:rsidR="00D337B1" w:rsidRPr="00245DA3" w:rsidRDefault="00D337B1" w:rsidP="00D337B1">
      <w:pPr>
        <w:pStyle w:val="Akapitzlist"/>
        <w:numPr>
          <w:ilvl w:val="0"/>
          <w:numId w:val="16"/>
        </w:numPr>
        <w:suppressAutoHyphens w:val="0"/>
        <w:spacing w:line="276" w:lineRule="auto"/>
        <w:jc w:val="both"/>
        <w:rPr>
          <w:rFonts w:ascii="Arial" w:hAnsi="Arial" w:cs="Arial"/>
        </w:rPr>
      </w:pPr>
      <w:r w:rsidRPr="00245DA3">
        <w:rPr>
          <w:rFonts w:ascii="Arial" w:hAnsi="Arial" w:cs="Arial"/>
        </w:rPr>
        <w:t xml:space="preserve">Wykonawca zobowiązuję się do przechowywania dokumentacji dotyczącej realizacji przedmiotu zamówienia przez okres dwóch lat od dnia 31 grudnia roku następującego po złożeniu do Komisji Europejskiej zestawienia wydatków, w których ujęto ostateczne wydatki dotyczące zakończenia Projektu. Zamawiający poinformuje Wykonawcę, </w:t>
      </w:r>
      <w:r w:rsidR="00F72D89">
        <w:rPr>
          <w:rFonts w:ascii="Arial" w:hAnsi="Arial" w:cs="Arial"/>
        </w:rPr>
        <w:br/>
      </w:r>
      <w:r w:rsidRPr="00245DA3">
        <w:rPr>
          <w:rFonts w:ascii="Arial" w:hAnsi="Arial" w:cs="Arial"/>
        </w:rPr>
        <w:t xml:space="preserve">z którym zostanie zawarta umowa, o dacie rozpoczęcia okresu, o którym mowa </w:t>
      </w:r>
      <w:r w:rsidR="00F72D89">
        <w:rPr>
          <w:rFonts w:ascii="Arial" w:hAnsi="Arial" w:cs="Arial"/>
        </w:rPr>
        <w:br/>
      </w:r>
      <w:r w:rsidRPr="00245DA3">
        <w:rPr>
          <w:rFonts w:ascii="Arial" w:hAnsi="Arial" w:cs="Arial"/>
        </w:rPr>
        <w:t xml:space="preserve">w zdaniu pierwszym. </w:t>
      </w:r>
    </w:p>
    <w:p w:rsidR="00D337B1" w:rsidRPr="00245DA3" w:rsidRDefault="00D337B1" w:rsidP="00D337B1">
      <w:pPr>
        <w:spacing w:after="200" w:line="276" w:lineRule="auto"/>
        <w:rPr>
          <w:rFonts w:ascii="Arial" w:hAnsi="Arial" w:cs="Arial"/>
          <w:b/>
          <w:bCs/>
        </w:rPr>
      </w:pPr>
      <w:r w:rsidRPr="00245DA3">
        <w:rPr>
          <w:rFonts w:ascii="Arial" w:hAnsi="Arial" w:cs="Arial"/>
          <w:b/>
          <w:bCs/>
        </w:rPr>
        <w:t xml:space="preserve"> </w:t>
      </w:r>
    </w:p>
    <w:p w:rsidR="00D337B1" w:rsidRPr="00245DA3" w:rsidRDefault="00D337B1" w:rsidP="00D337B1">
      <w:pPr>
        <w:spacing w:after="200" w:line="276" w:lineRule="auto"/>
        <w:rPr>
          <w:rFonts w:ascii="Arial" w:hAnsi="Arial" w:cs="Arial"/>
          <w:b/>
          <w:bCs/>
        </w:rPr>
      </w:pPr>
      <w:r w:rsidRPr="00245DA3">
        <w:rPr>
          <w:rFonts w:ascii="Arial" w:hAnsi="Arial" w:cs="Arial"/>
          <w:b/>
          <w:bCs/>
        </w:rPr>
        <w:t xml:space="preserve">POZOSTAŁE WARUNKI: </w:t>
      </w:r>
    </w:p>
    <w:p w:rsidR="00D337B1" w:rsidRPr="00245DA3" w:rsidRDefault="00D337B1" w:rsidP="00D337B1">
      <w:pPr>
        <w:pStyle w:val="Akapitzlist"/>
        <w:numPr>
          <w:ilvl w:val="0"/>
          <w:numId w:val="17"/>
        </w:numPr>
        <w:suppressAutoHyphens w:val="0"/>
        <w:spacing w:line="276" w:lineRule="auto"/>
        <w:ind w:left="284" w:hanging="284"/>
        <w:jc w:val="both"/>
        <w:rPr>
          <w:rFonts w:ascii="Arial" w:hAnsi="Arial" w:cs="Arial"/>
        </w:rPr>
      </w:pPr>
      <w:r w:rsidRPr="00245DA3">
        <w:rPr>
          <w:rFonts w:ascii="Arial" w:hAnsi="Arial" w:cs="Arial"/>
        </w:rPr>
        <w:t xml:space="preserve">Wykonawca zobowiązuje się w toku realizacji umowy do bezwzględnego stosowania Wytycznych w zakresie </w:t>
      </w:r>
      <w:proofErr w:type="spellStart"/>
      <w:r w:rsidRPr="00245DA3">
        <w:rPr>
          <w:rFonts w:ascii="Arial" w:hAnsi="Arial" w:cs="Arial"/>
        </w:rPr>
        <w:t>kwalifikowalności</w:t>
      </w:r>
      <w:proofErr w:type="spellEnd"/>
      <w:r w:rsidRPr="00245DA3">
        <w:rPr>
          <w:rFonts w:ascii="Arial" w:hAnsi="Arial" w:cs="Arial"/>
        </w:rPr>
        <w:t xml:space="preserve"> wydatków w ramach Europejskiego Funduszu Rozwoju Regionalnego, Europejskiego Funduszu Społecznego oraz Funduszu Spójności na lata 2014 – 2020. </w:t>
      </w:r>
    </w:p>
    <w:p w:rsidR="00D337B1" w:rsidRPr="00245DA3" w:rsidRDefault="00D337B1" w:rsidP="00D337B1">
      <w:pPr>
        <w:pStyle w:val="Akapitzlist"/>
        <w:suppressAutoHyphens w:val="0"/>
        <w:spacing w:line="276" w:lineRule="auto"/>
        <w:ind w:left="284"/>
        <w:jc w:val="both"/>
        <w:rPr>
          <w:rFonts w:ascii="Arial" w:hAnsi="Arial" w:cs="Arial"/>
        </w:rPr>
      </w:pPr>
    </w:p>
    <w:p w:rsidR="0064280F" w:rsidRPr="00245DA3" w:rsidRDefault="00D337B1" w:rsidP="00D337B1">
      <w:pPr>
        <w:pStyle w:val="Akapitzlist"/>
        <w:numPr>
          <w:ilvl w:val="0"/>
          <w:numId w:val="17"/>
        </w:numPr>
        <w:suppressAutoHyphens w:val="0"/>
        <w:spacing w:line="276" w:lineRule="auto"/>
        <w:ind w:left="284" w:hanging="284"/>
        <w:jc w:val="both"/>
        <w:rPr>
          <w:rFonts w:ascii="Arial" w:hAnsi="Arial" w:cs="Arial"/>
        </w:rPr>
      </w:pPr>
      <w:r w:rsidRPr="00245DA3">
        <w:rPr>
          <w:rFonts w:ascii="Arial" w:hAnsi="Arial" w:cs="Arial"/>
        </w:rPr>
        <w:t xml:space="preserve">Wszystkie dokumenty przekazywane uczestnikom i Zamawiającemu muszą być oznakowane, zgodnie z aktualnie obowiązującymi zasadami Podręcznika wnioskodawcy i beneficjenta programów polityki spójności na lata 2014-2020 w zakresie informacji </w:t>
      </w:r>
      <w:r w:rsidR="00F72D89">
        <w:rPr>
          <w:rFonts w:ascii="Arial" w:hAnsi="Arial" w:cs="Arial"/>
        </w:rPr>
        <w:br/>
      </w:r>
      <w:r w:rsidRPr="00245DA3">
        <w:rPr>
          <w:rFonts w:ascii="Arial" w:hAnsi="Arial" w:cs="Arial"/>
        </w:rPr>
        <w:t>i promocj</w:t>
      </w:r>
      <w:r w:rsidR="0064280F" w:rsidRPr="00245DA3">
        <w:rPr>
          <w:rFonts w:ascii="Arial" w:hAnsi="Arial" w:cs="Arial"/>
        </w:rPr>
        <w:t>i.</w:t>
      </w:r>
    </w:p>
    <w:p w:rsidR="0064280F" w:rsidRPr="00245DA3" w:rsidRDefault="0064280F" w:rsidP="0064280F">
      <w:pPr>
        <w:pStyle w:val="Akapitzlist"/>
        <w:rPr>
          <w:rFonts w:ascii="Arial" w:hAnsi="Arial" w:cs="Arial"/>
        </w:rPr>
      </w:pPr>
    </w:p>
    <w:p w:rsidR="00D337B1" w:rsidRPr="00F72D89" w:rsidRDefault="00D337B1" w:rsidP="00D337B1">
      <w:pPr>
        <w:pStyle w:val="Akapitzlist"/>
        <w:numPr>
          <w:ilvl w:val="0"/>
          <w:numId w:val="17"/>
        </w:numPr>
        <w:suppressAutoHyphens w:val="0"/>
        <w:spacing w:line="276" w:lineRule="auto"/>
        <w:ind w:left="284" w:hanging="284"/>
        <w:jc w:val="both"/>
        <w:rPr>
          <w:rFonts w:ascii="Arial" w:hAnsi="Arial" w:cs="Arial"/>
          <w:b/>
        </w:rPr>
      </w:pPr>
      <w:r w:rsidRPr="00245DA3">
        <w:rPr>
          <w:rFonts w:ascii="Arial" w:hAnsi="Arial" w:cs="Arial"/>
        </w:rPr>
        <w:t xml:space="preserve">Usługa realizowana będzie zgodnie z umową zawartą pomiędzy Zamawiającym, a Wykonawcą przygotowaną na wzorach Zamawiającego. Termin realizacji umowy: </w:t>
      </w:r>
      <w:r w:rsidRPr="00F72D89">
        <w:rPr>
          <w:rFonts w:ascii="Arial" w:hAnsi="Arial" w:cs="Arial"/>
          <w:b/>
        </w:rPr>
        <w:t xml:space="preserve">usługi powinny być zrealizowane w terminie do </w:t>
      </w:r>
      <w:r w:rsidR="00004A67" w:rsidRPr="00F72D89">
        <w:rPr>
          <w:rFonts w:ascii="Arial" w:hAnsi="Arial" w:cs="Arial"/>
          <w:b/>
        </w:rPr>
        <w:t>30.11</w:t>
      </w:r>
      <w:r w:rsidRPr="00F72D89">
        <w:rPr>
          <w:rFonts w:ascii="Arial" w:hAnsi="Arial" w:cs="Arial"/>
          <w:b/>
        </w:rPr>
        <w:t xml:space="preserve">.2020r. </w:t>
      </w:r>
    </w:p>
    <w:p w:rsidR="00D337B1" w:rsidRPr="00245DA3" w:rsidRDefault="00D337B1" w:rsidP="00D337B1">
      <w:pPr>
        <w:pStyle w:val="Akapitzlist"/>
        <w:spacing w:line="276" w:lineRule="auto"/>
        <w:ind w:left="284" w:hanging="284"/>
        <w:jc w:val="both"/>
        <w:rPr>
          <w:rFonts w:ascii="Arial" w:hAnsi="Arial" w:cs="Arial"/>
        </w:rPr>
      </w:pPr>
    </w:p>
    <w:p w:rsidR="00D337B1" w:rsidRPr="00245DA3" w:rsidRDefault="00D337B1" w:rsidP="00D337B1">
      <w:pPr>
        <w:pStyle w:val="Akapitzlist"/>
        <w:numPr>
          <w:ilvl w:val="0"/>
          <w:numId w:val="17"/>
        </w:numPr>
        <w:suppressAutoHyphens w:val="0"/>
        <w:spacing w:line="276" w:lineRule="auto"/>
        <w:ind w:left="284" w:hanging="284"/>
        <w:jc w:val="both"/>
        <w:rPr>
          <w:rFonts w:ascii="Arial" w:hAnsi="Arial" w:cs="Arial"/>
        </w:rPr>
      </w:pPr>
      <w:r w:rsidRPr="00245DA3">
        <w:rPr>
          <w:rFonts w:ascii="Arial" w:hAnsi="Arial" w:cs="Arial"/>
        </w:rPr>
        <w:t xml:space="preserve">Rozliczenia z Wykonawcą będą prowadzone na podstawie faktycznej liczby osób biorących udział w szkoleniach i egzaminach. Zamawiający zastrzega sobie, iż liczba osób biorących udział w zajęciach może ulec zmianie. W takim przypadku Wykonawca może żądać wyłącznie wynagrodzenia należnego z tytułu wykonania części umowy, bez naliczania jakichkolwiek kar.  </w:t>
      </w:r>
    </w:p>
    <w:p w:rsidR="00D337B1" w:rsidRPr="00245DA3" w:rsidRDefault="00D337B1" w:rsidP="00D337B1">
      <w:pPr>
        <w:pStyle w:val="Akapitzlist"/>
        <w:ind w:left="284" w:hanging="284"/>
        <w:jc w:val="both"/>
        <w:rPr>
          <w:rFonts w:ascii="Arial" w:hAnsi="Arial" w:cs="Arial"/>
        </w:rPr>
      </w:pPr>
    </w:p>
    <w:p w:rsidR="00D337B1" w:rsidRPr="00245DA3" w:rsidRDefault="00D337B1" w:rsidP="00D337B1">
      <w:pPr>
        <w:pStyle w:val="Akapitzlist"/>
        <w:numPr>
          <w:ilvl w:val="0"/>
          <w:numId w:val="17"/>
        </w:numPr>
        <w:suppressAutoHyphens w:val="0"/>
        <w:spacing w:line="276" w:lineRule="auto"/>
        <w:ind w:left="284" w:hanging="284"/>
        <w:jc w:val="both"/>
        <w:rPr>
          <w:rFonts w:ascii="Arial" w:hAnsi="Arial" w:cs="Arial"/>
        </w:rPr>
      </w:pPr>
      <w:r w:rsidRPr="00245DA3">
        <w:rPr>
          <w:rFonts w:ascii="Arial" w:hAnsi="Arial" w:cs="Arial"/>
        </w:rPr>
        <w:t xml:space="preserve">Zamówienie musi być realizowane osobiście przez Wykonawcę lub osobę skierowaną przez Wykonawcę do realizacji zamówienia wskazaną w Formularzu ofertowym, którego wzór stanowi załącznik nr 1 do Ogłoszenia o zamówieniu. W sytuacji, gdy wybrany wykonawca lub osoba skierowana przez Wykonawcę do realizacji zamówienia nie byłaby w stanie realizować zamówienia – Wykonawca jest zobowiązany zapewnić do realizacji zamówienia trenera o kompetencjach, wykształceniu i doświadczeniu nie mniejszych niż osoby wskazanej w ofercie. Zmiana musi zostać zaakceptowana przez Zamawiającego na piśmie. </w:t>
      </w:r>
    </w:p>
    <w:p w:rsidR="00D337B1" w:rsidRPr="00245DA3" w:rsidRDefault="00D337B1" w:rsidP="00D337B1">
      <w:pPr>
        <w:pStyle w:val="Akapitzlist"/>
        <w:ind w:left="284" w:hanging="284"/>
        <w:jc w:val="both"/>
        <w:rPr>
          <w:rFonts w:ascii="Arial" w:hAnsi="Arial" w:cs="Arial"/>
        </w:rPr>
      </w:pPr>
    </w:p>
    <w:p w:rsidR="00D337B1" w:rsidRPr="00245DA3" w:rsidRDefault="00D337B1" w:rsidP="0075260A">
      <w:pPr>
        <w:pStyle w:val="Akapitzlist"/>
        <w:numPr>
          <w:ilvl w:val="0"/>
          <w:numId w:val="17"/>
        </w:numPr>
        <w:suppressAutoHyphens w:val="0"/>
        <w:spacing w:line="276" w:lineRule="auto"/>
        <w:ind w:left="284" w:hanging="284"/>
        <w:jc w:val="both"/>
        <w:rPr>
          <w:rFonts w:ascii="Arial" w:hAnsi="Arial" w:cs="Arial"/>
        </w:rPr>
      </w:pPr>
      <w:r w:rsidRPr="00245DA3">
        <w:rPr>
          <w:rFonts w:ascii="Arial" w:hAnsi="Arial" w:cs="Arial"/>
        </w:rPr>
        <w:lastRenderedPageBreak/>
        <w:t>Wykonawca ponosi koszty związane z realizacją przedmiotu zamówienia (wynagrodzenie trenerów, sale, catering, materiały szkoleniowe</w:t>
      </w:r>
      <w:r w:rsidR="00F72D89">
        <w:rPr>
          <w:rFonts w:ascii="Arial" w:hAnsi="Arial" w:cs="Arial"/>
        </w:rPr>
        <w:t>, zdjęcia ze szkoleń</w:t>
      </w:r>
      <w:r w:rsidRPr="00245DA3">
        <w:rPr>
          <w:rFonts w:ascii="Arial" w:hAnsi="Arial" w:cs="Arial"/>
        </w:rPr>
        <w:t xml:space="preserve"> itp.). </w:t>
      </w:r>
    </w:p>
    <w:p w:rsidR="00D337B1" w:rsidRPr="00245DA3" w:rsidRDefault="00D337B1" w:rsidP="00D337B1">
      <w:pPr>
        <w:pStyle w:val="Akapitzlist"/>
        <w:numPr>
          <w:ilvl w:val="0"/>
          <w:numId w:val="17"/>
        </w:numPr>
        <w:suppressAutoHyphens w:val="0"/>
        <w:spacing w:line="276" w:lineRule="auto"/>
        <w:ind w:left="284" w:hanging="284"/>
        <w:jc w:val="both"/>
        <w:rPr>
          <w:rFonts w:ascii="Arial" w:hAnsi="Arial" w:cs="Arial"/>
        </w:rPr>
      </w:pPr>
      <w:r w:rsidRPr="00245DA3">
        <w:rPr>
          <w:rFonts w:ascii="Arial" w:hAnsi="Arial" w:cs="Arial"/>
        </w:rPr>
        <w:t xml:space="preserve">Zamawiający dopuszcza możliwość składania ofert częściowych zgodnie </w:t>
      </w:r>
      <w:r w:rsidR="00F72D89">
        <w:rPr>
          <w:rFonts w:ascii="Arial" w:hAnsi="Arial" w:cs="Arial"/>
        </w:rPr>
        <w:br/>
      </w:r>
      <w:r w:rsidRPr="00245DA3">
        <w:rPr>
          <w:rFonts w:ascii="Arial" w:hAnsi="Arial" w:cs="Arial"/>
        </w:rPr>
        <w:t xml:space="preserve">z wyszczególnionymi częściami zamówienia.  </w:t>
      </w:r>
    </w:p>
    <w:p w:rsidR="00D337B1" w:rsidRPr="00245DA3" w:rsidRDefault="00D337B1" w:rsidP="00D337B1">
      <w:pPr>
        <w:pStyle w:val="Akapitzlist"/>
        <w:ind w:left="284" w:hanging="284"/>
        <w:jc w:val="both"/>
        <w:rPr>
          <w:rFonts w:ascii="Arial" w:hAnsi="Arial" w:cs="Arial"/>
        </w:rPr>
      </w:pPr>
    </w:p>
    <w:p w:rsidR="00D337B1" w:rsidRPr="00245DA3" w:rsidRDefault="00D337B1" w:rsidP="00D337B1">
      <w:pPr>
        <w:pStyle w:val="Akapitzlist"/>
        <w:numPr>
          <w:ilvl w:val="0"/>
          <w:numId w:val="17"/>
        </w:numPr>
        <w:suppressAutoHyphens w:val="0"/>
        <w:spacing w:line="276" w:lineRule="auto"/>
        <w:ind w:left="284" w:hanging="284"/>
        <w:jc w:val="both"/>
        <w:rPr>
          <w:rFonts w:ascii="Arial" w:hAnsi="Arial" w:cs="Arial"/>
        </w:rPr>
      </w:pPr>
      <w:r w:rsidRPr="00245DA3">
        <w:rPr>
          <w:rFonts w:ascii="Arial" w:hAnsi="Arial" w:cs="Arial"/>
        </w:rPr>
        <w:t xml:space="preserve">Zamawiający dopuszcza możliwość złożenia oferty na wszystkie części przez jednego Wykonawcę, z zastrzeżeniem, że do realizacji każdej części wskazany będzie osobny trener. </w:t>
      </w:r>
    </w:p>
    <w:p w:rsidR="00D337B1" w:rsidRPr="00245DA3" w:rsidRDefault="00D337B1" w:rsidP="00D337B1">
      <w:pPr>
        <w:pStyle w:val="Akapitzlist"/>
        <w:ind w:left="284" w:hanging="284"/>
        <w:jc w:val="both"/>
        <w:rPr>
          <w:rFonts w:ascii="Arial" w:hAnsi="Arial" w:cs="Arial"/>
        </w:rPr>
      </w:pPr>
    </w:p>
    <w:p w:rsidR="00D337B1" w:rsidRPr="00245DA3" w:rsidRDefault="00D337B1" w:rsidP="00D337B1">
      <w:pPr>
        <w:pStyle w:val="Akapitzlist"/>
        <w:numPr>
          <w:ilvl w:val="0"/>
          <w:numId w:val="17"/>
        </w:numPr>
        <w:suppressAutoHyphens w:val="0"/>
        <w:spacing w:line="276" w:lineRule="auto"/>
        <w:ind w:left="284" w:hanging="284"/>
        <w:jc w:val="both"/>
        <w:rPr>
          <w:rFonts w:ascii="Arial" w:hAnsi="Arial" w:cs="Arial"/>
        </w:rPr>
      </w:pPr>
      <w:r w:rsidRPr="00245DA3">
        <w:rPr>
          <w:rFonts w:ascii="Arial" w:hAnsi="Arial" w:cs="Arial"/>
        </w:rPr>
        <w:t>Zamawiający nie dopuszcza możliwości składania ofert wariantowych.</w:t>
      </w:r>
    </w:p>
    <w:p w:rsidR="00D337B1" w:rsidRPr="00245DA3" w:rsidRDefault="00D337B1" w:rsidP="00D337B1">
      <w:pPr>
        <w:spacing w:line="276" w:lineRule="auto"/>
        <w:jc w:val="both"/>
        <w:rPr>
          <w:rFonts w:ascii="Arial" w:hAnsi="Arial" w:cs="Arial"/>
          <w:b/>
          <w:bCs/>
        </w:rPr>
      </w:pPr>
    </w:p>
    <w:p w:rsidR="00D337B1" w:rsidRDefault="00D337B1" w:rsidP="00D337B1">
      <w:pPr>
        <w:spacing w:line="276" w:lineRule="auto"/>
        <w:jc w:val="both"/>
        <w:rPr>
          <w:rFonts w:ascii="Arial" w:hAnsi="Arial" w:cs="Arial"/>
          <w:b/>
          <w:bCs/>
          <w:u w:val="single"/>
        </w:rPr>
      </w:pPr>
      <w:r w:rsidRPr="00245DA3">
        <w:rPr>
          <w:rFonts w:ascii="Arial" w:hAnsi="Arial" w:cs="Arial"/>
          <w:b/>
          <w:bCs/>
        </w:rPr>
        <w:t xml:space="preserve">IV. </w:t>
      </w:r>
      <w:r w:rsidRPr="00245DA3">
        <w:rPr>
          <w:rFonts w:ascii="Arial" w:hAnsi="Arial" w:cs="Arial"/>
          <w:b/>
          <w:u w:val="single"/>
        </w:rPr>
        <w:t>Termin i miejsce realizacji zamówienia</w:t>
      </w:r>
      <w:r w:rsidRPr="00245DA3">
        <w:rPr>
          <w:rFonts w:ascii="Arial" w:hAnsi="Arial" w:cs="Arial"/>
          <w:b/>
          <w:bCs/>
          <w:u w:val="single"/>
        </w:rPr>
        <w:t>:</w:t>
      </w:r>
    </w:p>
    <w:p w:rsidR="00F72D89" w:rsidRPr="00245DA3" w:rsidRDefault="00F72D89" w:rsidP="00D337B1">
      <w:pPr>
        <w:spacing w:line="276" w:lineRule="auto"/>
        <w:jc w:val="both"/>
        <w:rPr>
          <w:rFonts w:ascii="Arial" w:hAnsi="Arial" w:cs="Arial"/>
        </w:rPr>
      </w:pPr>
    </w:p>
    <w:bookmarkEnd w:id="3"/>
    <w:p w:rsidR="00D337B1" w:rsidRPr="00245DA3" w:rsidRDefault="00D337B1" w:rsidP="00D337B1">
      <w:pPr>
        <w:pStyle w:val="Akapitzlist"/>
        <w:numPr>
          <w:ilvl w:val="0"/>
          <w:numId w:val="18"/>
        </w:numPr>
        <w:suppressAutoHyphens w:val="0"/>
        <w:spacing w:line="276" w:lineRule="auto"/>
        <w:ind w:left="284" w:hanging="284"/>
        <w:jc w:val="both"/>
        <w:rPr>
          <w:rFonts w:ascii="Arial" w:hAnsi="Arial" w:cs="Arial"/>
        </w:rPr>
      </w:pPr>
      <w:r w:rsidRPr="00245DA3">
        <w:rPr>
          <w:rFonts w:ascii="Arial" w:hAnsi="Arial" w:cs="Arial"/>
        </w:rPr>
        <w:t xml:space="preserve">Termin realizacji: harmonogram realizacji zajęć każdej grupy dostosowany zostanie do potrzeb grupy docelowej, z uwzględnieniem dyspozycyjności Wykonawcy wskazanej w ofercie, jednakże szkolenia wraz z egzaminami dla wszystkich Uczestników zrealizowane zostaną nie później niż do </w:t>
      </w:r>
      <w:r w:rsidR="00004A67" w:rsidRPr="00245DA3">
        <w:rPr>
          <w:rFonts w:ascii="Arial" w:hAnsi="Arial" w:cs="Arial"/>
        </w:rPr>
        <w:t>30.11</w:t>
      </w:r>
      <w:r w:rsidRPr="00245DA3">
        <w:rPr>
          <w:rFonts w:ascii="Arial" w:hAnsi="Arial" w:cs="Arial"/>
        </w:rPr>
        <w:t xml:space="preserve">.2020 r. Zajęcia odbywać się będą w dni robocze i/ lub weekendy w godzinach wypracowanych z Zamawiającym, dostosowanych do możliwości grupy docelowej. Zamawiający wymaga od Wykonawców dyspozycyjności. </w:t>
      </w:r>
    </w:p>
    <w:p w:rsidR="00D337B1" w:rsidRPr="00245DA3" w:rsidRDefault="00D337B1" w:rsidP="00D337B1">
      <w:pPr>
        <w:pStyle w:val="Akapitzlist"/>
        <w:numPr>
          <w:ilvl w:val="0"/>
          <w:numId w:val="18"/>
        </w:numPr>
        <w:suppressAutoHyphens w:val="0"/>
        <w:spacing w:line="276" w:lineRule="auto"/>
        <w:ind w:left="284" w:hanging="284"/>
        <w:jc w:val="both"/>
        <w:rPr>
          <w:rFonts w:ascii="Arial" w:hAnsi="Arial" w:cs="Arial"/>
        </w:rPr>
      </w:pPr>
      <w:r w:rsidRPr="00245DA3">
        <w:rPr>
          <w:rFonts w:ascii="Arial" w:hAnsi="Arial" w:cs="Arial"/>
        </w:rPr>
        <w:t xml:space="preserve">Zamawiający zastrzega sobie prawo do dokonania zmiany ww. terminu w przypadku wystąpienia siły wyższej, tj.: stanu epidemii, stanu klęski żywiołowej, </w:t>
      </w:r>
      <w:r w:rsidR="00004A67" w:rsidRPr="00245DA3">
        <w:rPr>
          <w:rFonts w:ascii="Arial" w:hAnsi="Arial" w:cs="Arial"/>
        </w:rPr>
        <w:t>stanu</w:t>
      </w:r>
      <w:r w:rsidRPr="00245DA3">
        <w:rPr>
          <w:rFonts w:ascii="Arial" w:hAnsi="Arial" w:cs="Arial"/>
        </w:rPr>
        <w:t xml:space="preserve"> wyjątkowego, stanu wojennego, ataków terrorystycznych, wojny. </w:t>
      </w:r>
    </w:p>
    <w:p w:rsidR="00D337B1" w:rsidRPr="00245DA3" w:rsidRDefault="00D337B1" w:rsidP="00D337B1">
      <w:pPr>
        <w:pStyle w:val="Akapitzlist"/>
        <w:numPr>
          <w:ilvl w:val="0"/>
          <w:numId w:val="18"/>
        </w:numPr>
        <w:suppressAutoHyphens w:val="0"/>
        <w:spacing w:line="276" w:lineRule="auto"/>
        <w:ind w:left="284" w:hanging="284"/>
        <w:jc w:val="both"/>
        <w:rPr>
          <w:rFonts w:ascii="Arial" w:hAnsi="Arial" w:cs="Arial"/>
        </w:rPr>
      </w:pPr>
      <w:r w:rsidRPr="00245DA3">
        <w:rPr>
          <w:rFonts w:ascii="Arial" w:hAnsi="Arial" w:cs="Arial"/>
        </w:rPr>
        <w:t xml:space="preserve">Zamawiający zobowiązuje się do poinformowania Wykonawcy o planowanej dacie rozpoczęcia zajęć nie później niż 7 dni przed rozpoczęciem szkoleń przez każdą grupę.   </w:t>
      </w:r>
    </w:p>
    <w:p w:rsidR="00D337B1" w:rsidRPr="00245DA3" w:rsidRDefault="00D337B1" w:rsidP="00D337B1">
      <w:pPr>
        <w:spacing w:line="276" w:lineRule="auto"/>
        <w:jc w:val="both"/>
        <w:rPr>
          <w:rFonts w:ascii="Arial" w:hAnsi="Arial" w:cs="Arial"/>
          <w:b/>
          <w:color w:val="000000"/>
          <w:lang w:eastAsia="en-US"/>
        </w:rPr>
      </w:pPr>
    </w:p>
    <w:p w:rsidR="00D337B1" w:rsidRPr="00245DA3" w:rsidRDefault="00D337B1" w:rsidP="00D337B1">
      <w:pPr>
        <w:autoSpaceDE w:val="0"/>
        <w:spacing w:line="276" w:lineRule="auto"/>
        <w:jc w:val="both"/>
        <w:rPr>
          <w:rFonts w:ascii="Arial" w:hAnsi="Arial" w:cs="Arial"/>
        </w:rPr>
      </w:pPr>
      <w:r w:rsidRPr="00245DA3">
        <w:rPr>
          <w:rFonts w:ascii="Arial" w:hAnsi="Arial" w:cs="Arial"/>
          <w:b/>
          <w:bCs/>
        </w:rPr>
        <w:t xml:space="preserve">V. </w:t>
      </w:r>
      <w:r w:rsidRPr="00245DA3">
        <w:rPr>
          <w:rFonts w:ascii="Arial" w:hAnsi="Arial" w:cs="Arial"/>
          <w:b/>
          <w:bCs/>
          <w:u w:val="single"/>
        </w:rPr>
        <w:t>Warunki udziału w postępowaniu oraz opis sposobu dokonywania oceny spełnienia tych warunków</w:t>
      </w:r>
    </w:p>
    <w:p w:rsidR="00D337B1" w:rsidRPr="00245DA3" w:rsidRDefault="00D337B1" w:rsidP="00D337B1">
      <w:pPr>
        <w:pStyle w:val="Tekstblokowy1"/>
        <w:numPr>
          <w:ilvl w:val="0"/>
          <w:numId w:val="10"/>
        </w:numPr>
        <w:tabs>
          <w:tab w:val="left" w:pos="284"/>
        </w:tabs>
        <w:suppressAutoHyphens/>
        <w:spacing w:before="0" w:after="0" w:line="276" w:lineRule="auto"/>
        <w:ind w:left="284" w:right="-14" w:hanging="284"/>
        <w:jc w:val="both"/>
        <w:rPr>
          <w:sz w:val="24"/>
          <w:szCs w:val="24"/>
        </w:rPr>
      </w:pPr>
      <w:r w:rsidRPr="00245DA3">
        <w:rPr>
          <w:b w:val="0"/>
          <w:i w:val="0"/>
          <w:sz w:val="24"/>
          <w:szCs w:val="24"/>
          <w:lang w:eastAsia="ar-SA" w:bidi="ar-SA"/>
        </w:rPr>
        <w:t>O udzielenie zamówienia publicznego mogą ubiegać się Wykonawcy, którzy spełniają następujące warunki:</w:t>
      </w:r>
    </w:p>
    <w:p w:rsidR="00D337B1" w:rsidRPr="00245DA3" w:rsidRDefault="00D337B1" w:rsidP="00D337B1">
      <w:pPr>
        <w:spacing w:line="276" w:lineRule="auto"/>
        <w:jc w:val="both"/>
        <w:rPr>
          <w:rFonts w:ascii="Arial" w:eastAsia="Calibri" w:hAnsi="Arial" w:cs="Arial"/>
          <w:b/>
          <w:bCs/>
          <w:lang w:eastAsia="en-US"/>
        </w:rPr>
      </w:pPr>
    </w:p>
    <w:p w:rsidR="00D337B1" w:rsidRPr="00245DA3" w:rsidRDefault="00D337B1" w:rsidP="00D337B1">
      <w:pPr>
        <w:spacing w:line="276" w:lineRule="auto"/>
        <w:jc w:val="both"/>
        <w:rPr>
          <w:rFonts w:ascii="Arial" w:hAnsi="Arial" w:cs="Arial"/>
        </w:rPr>
      </w:pPr>
      <w:r w:rsidRPr="00245DA3">
        <w:rPr>
          <w:rFonts w:ascii="Arial" w:eastAsia="Calibri" w:hAnsi="Arial" w:cs="Arial"/>
          <w:b/>
          <w:bCs/>
          <w:lang w:eastAsia="en-US"/>
        </w:rPr>
        <w:t>Warunek dotyczący posiadania wiedzy i doświadczenia:</w:t>
      </w:r>
    </w:p>
    <w:p w:rsidR="00D337B1" w:rsidRDefault="00D337B1" w:rsidP="00D337B1">
      <w:pPr>
        <w:pStyle w:val="Akapitzlist"/>
        <w:spacing w:line="276" w:lineRule="auto"/>
        <w:ind w:left="0"/>
        <w:jc w:val="both"/>
        <w:rPr>
          <w:rFonts w:ascii="Arial" w:hAnsi="Arial" w:cs="Arial"/>
        </w:rPr>
      </w:pPr>
      <w:r w:rsidRPr="00245DA3">
        <w:rPr>
          <w:rFonts w:ascii="Arial" w:hAnsi="Arial" w:cs="Arial"/>
        </w:rPr>
        <w:t xml:space="preserve">Wykonawca wykaże, że w okresie ostatnich 3 lat przed upływem terminu składania ofert, </w:t>
      </w:r>
      <w:r w:rsidR="00F72D89">
        <w:rPr>
          <w:rFonts w:ascii="Arial" w:hAnsi="Arial" w:cs="Arial"/>
        </w:rPr>
        <w:br/>
      </w:r>
      <w:r w:rsidRPr="00245DA3">
        <w:rPr>
          <w:rFonts w:ascii="Arial" w:hAnsi="Arial" w:cs="Arial"/>
        </w:rPr>
        <w:t>a jeżeli okres prowadzenia działalności jest krótszy - w tym okresie, wykonał z należytą starannością co najmniej 1 usługę polegającą na organizacji jednodniowego szkolenia/</w:t>
      </w:r>
      <w:r w:rsidR="00F72D89">
        <w:rPr>
          <w:rFonts w:ascii="Arial" w:hAnsi="Arial" w:cs="Arial"/>
        </w:rPr>
        <w:t xml:space="preserve"> </w:t>
      </w:r>
      <w:r w:rsidRPr="00245DA3">
        <w:rPr>
          <w:rFonts w:ascii="Arial" w:hAnsi="Arial" w:cs="Arial"/>
        </w:rPr>
        <w:t>kursu zawodowego dla min. 2 osób, w ramach którego Wykonawca zapewnił salę szkoleniową.</w:t>
      </w:r>
    </w:p>
    <w:p w:rsidR="00F72D89" w:rsidRPr="00F72D89" w:rsidRDefault="00F72D89" w:rsidP="00D337B1">
      <w:pPr>
        <w:pStyle w:val="Akapitzlist"/>
        <w:spacing w:line="276" w:lineRule="auto"/>
        <w:ind w:left="0"/>
        <w:jc w:val="both"/>
        <w:rPr>
          <w:rFonts w:ascii="Arial" w:hAnsi="Arial" w:cs="Arial"/>
        </w:rPr>
      </w:pPr>
    </w:p>
    <w:p w:rsidR="00D337B1" w:rsidRPr="00245DA3" w:rsidRDefault="00D337B1" w:rsidP="00D337B1">
      <w:pPr>
        <w:pStyle w:val="Akapitzlist"/>
        <w:spacing w:line="276" w:lineRule="auto"/>
        <w:ind w:left="0"/>
        <w:jc w:val="both"/>
        <w:rPr>
          <w:rFonts w:ascii="Arial" w:hAnsi="Arial" w:cs="Arial"/>
        </w:rPr>
      </w:pPr>
      <w:r w:rsidRPr="00245DA3">
        <w:rPr>
          <w:rFonts w:ascii="Arial" w:hAnsi="Arial" w:cs="Arial"/>
        </w:rPr>
        <w:t>2. Wykluczeniu podlegają Wykonawcy, którzy są powiązani osobowo lub kapitałowo z Beneficjentem (Zamawiającym).</w:t>
      </w:r>
    </w:p>
    <w:p w:rsidR="00D337B1" w:rsidRPr="00245DA3" w:rsidRDefault="00D337B1" w:rsidP="00D337B1">
      <w:pPr>
        <w:spacing w:line="276" w:lineRule="auto"/>
        <w:jc w:val="both"/>
        <w:rPr>
          <w:rFonts w:ascii="Arial" w:hAnsi="Arial" w:cs="Arial"/>
        </w:rPr>
      </w:pPr>
      <w:r w:rsidRPr="00245DA3">
        <w:rPr>
          <w:rFonts w:ascii="Arial" w:hAnsi="Arial" w:cs="Arial"/>
        </w:rPr>
        <w:t xml:space="preserve">Przez powiązania osobowe lub kapitałowe rozumie się wzajemne powiązania między Beneficjentem (Zamawiającym) lub osobami upoważnionymi do zaciągania zobowiązań w imieniu Beneficjenta (Zamawiającego) lub osobami wykonującymi w imieniu Beneficjenta </w:t>
      </w:r>
      <w:r w:rsidRPr="00245DA3">
        <w:rPr>
          <w:rFonts w:ascii="Arial" w:hAnsi="Arial" w:cs="Arial"/>
        </w:rPr>
        <w:lastRenderedPageBreak/>
        <w:t xml:space="preserve">czynności związane z przygotowaniem i przeprowadzeniem procedury wyboru Wykonawcy a Wykonawcą polegającej w szczególności na: </w:t>
      </w:r>
    </w:p>
    <w:p w:rsidR="00D337B1" w:rsidRPr="00245DA3" w:rsidRDefault="00D337B1" w:rsidP="00D337B1">
      <w:pPr>
        <w:spacing w:line="276" w:lineRule="auto"/>
        <w:jc w:val="both"/>
        <w:rPr>
          <w:rFonts w:ascii="Arial" w:hAnsi="Arial" w:cs="Arial"/>
        </w:rPr>
      </w:pPr>
      <w:r w:rsidRPr="00245DA3">
        <w:rPr>
          <w:rFonts w:ascii="Arial" w:hAnsi="Arial" w:cs="Arial"/>
        </w:rPr>
        <w:t xml:space="preserve">1) uczestniczeniu w spółce Wykonawcy jako wspólnik spółki cywilnej lub spółki osobowej; </w:t>
      </w:r>
    </w:p>
    <w:p w:rsidR="00D337B1" w:rsidRPr="00245DA3" w:rsidRDefault="00D337B1" w:rsidP="00D337B1">
      <w:pPr>
        <w:spacing w:line="276" w:lineRule="auto"/>
        <w:jc w:val="both"/>
        <w:rPr>
          <w:rFonts w:ascii="Arial" w:hAnsi="Arial" w:cs="Arial"/>
        </w:rPr>
      </w:pPr>
      <w:r w:rsidRPr="00245DA3">
        <w:rPr>
          <w:rFonts w:ascii="Arial" w:hAnsi="Arial" w:cs="Arial"/>
        </w:rPr>
        <w:t xml:space="preserve">2)  posiadaniu co najmniej 10% udziałów lub akcji w spółce/firmie Wykonawcy; </w:t>
      </w:r>
    </w:p>
    <w:p w:rsidR="00D337B1" w:rsidRPr="00245DA3" w:rsidRDefault="00D337B1" w:rsidP="00D337B1">
      <w:pPr>
        <w:spacing w:line="276" w:lineRule="auto"/>
        <w:jc w:val="both"/>
        <w:rPr>
          <w:rFonts w:ascii="Arial" w:hAnsi="Arial" w:cs="Arial"/>
        </w:rPr>
      </w:pPr>
      <w:r w:rsidRPr="00245DA3">
        <w:rPr>
          <w:rFonts w:ascii="Arial" w:hAnsi="Arial" w:cs="Arial"/>
        </w:rPr>
        <w:t xml:space="preserve">3) pełnieniu funkcji członka organu nadzorczego lub zarządzającego, prokurenta, pełnomocnika Wykonawcy; </w:t>
      </w:r>
    </w:p>
    <w:p w:rsidR="00D337B1" w:rsidRPr="00245DA3" w:rsidRDefault="00D337B1" w:rsidP="00D337B1">
      <w:pPr>
        <w:spacing w:line="276" w:lineRule="auto"/>
        <w:jc w:val="both"/>
        <w:rPr>
          <w:rFonts w:ascii="Arial" w:hAnsi="Arial" w:cs="Arial"/>
        </w:rPr>
      </w:pPr>
      <w:r w:rsidRPr="00245DA3">
        <w:rPr>
          <w:rFonts w:ascii="Arial" w:hAnsi="Arial" w:cs="Arial"/>
        </w:rPr>
        <w:t xml:space="preserve">4) pozostawaniu w związku małżeńskim, w stosunku pokrewieństwa lub powinowactwa w linii prostej, pokrewieństwa lub powinowactwa w linii bocznej do drugiego stopnia lub w stosunku przysposobienia, opieki lub kurateli wobec Wykonawcy. </w:t>
      </w:r>
    </w:p>
    <w:p w:rsidR="00D337B1" w:rsidRDefault="00D337B1" w:rsidP="00D337B1">
      <w:pPr>
        <w:spacing w:line="276" w:lineRule="auto"/>
        <w:jc w:val="both"/>
        <w:rPr>
          <w:rFonts w:ascii="Arial" w:hAnsi="Arial" w:cs="Arial"/>
        </w:rPr>
      </w:pPr>
      <w:r w:rsidRPr="00245DA3">
        <w:rPr>
          <w:rFonts w:ascii="Arial" w:hAnsi="Arial" w:cs="Arial"/>
        </w:rPr>
        <w:t xml:space="preserve">W celu wykazania braku powiązań Wykonawca wraz ze złożeniem formularza ofertowego, oświadcza o braku ww. powiązań. </w:t>
      </w:r>
    </w:p>
    <w:p w:rsidR="00F72D89" w:rsidRPr="00245DA3" w:rsidRDefault="00F72D89" w:rsidP="00D337B1">
      <w:pPr>
        <w:spacing w:line="276" w:lineRule="auto"/>
        <w:jc w:val="both"/>
        <w:rPr>
          <w:rFonts w:ascii="Arial" w:hAnsi="Arial" w:cs="Arial"/>
        </w:rPr>
      </w:pPr>
    </w:p>
    <w:p w:rsidR="00D337B1" w:rsidRPr="00F72D89" w:rsidRDefault="00D337B1" w:rsidP="00F72D89">
      <w:pPr>
        <w:pStyle w:val="Akapitzlist"/>
        <w:numPr>
          <w:ilvl w:val="0"/>
          <w:numId w:val="10"/>
        </w:numPr>
        <w:tabs>
          <w:tab w:val="clear" w:pos="720"/>
          <w:tab w:val="num" w:pos="0"/>
          <w:tab w:val="left" w:pos="426"/>
        </w:tabs>
        <w:spacing w:line="276" w:lineRule="auto"/>
        <w:ind w:left="0" w:firstLine="0"/>
        <w:jc w:val="both"/>
        <w:rPr>
          <w:rFonts w:ascii="Arial" w:hAnsi="Arial" w:cs="Arial"/>
        </w:rPr>
      </w:pPr>
      <w:r w:rsidRPr="00F72D89">
        <w:rPr>
          <w:rFonts w:ascii="Arial" w:hAnsi="Arial" w:cs="Arial"/>
        </w:rPr>
        <w:t xml:space="preserve">Ocena spełniania warunków udziału w postępowaniu przeprowadzona będzie w oparciu o złożone przez Wykonawców oświadczenia i dokumenty zgodnie z formułą </w:t>
      </w:r>
      <w:r w:rsidRPr="00F72D89">
        <w:rPr>
          <w:rFonts w:ascii="Arial" w:hAnsi="Arial" w:cs="Arial"/>
          <w:i/>
        </w:rPr>
        <w:t xml:space="preserve">spełnia </w:t>
      </w:r>
      <w:r w:rsidRPr="00F72D89">
        <w:rPr>
          <w:rFonts w:ascii="Arial" w:hAnsi="Arial" w:cs="Arial"/>
        </w:rPr>
        <w:t xml:space="preserve">– </w:t>
      </w:r>
      <w:r w:rsidRPr="00F72D89">
        <w:rPr>
          <w:rFonts w:ascii="Arial" w:hAnsi="Arial" w:cs="Arial"/>
          <w:i/>
        </w:rPr>
        <w:t>nie spełnia</w:t>
      </w:r>
      <w:r w:rsidRPr="00F72D89">
        <w:rPr>
          <w:rFonts w:ascii="Arial" w:hAnsi="Arial" w:cs="Arial"/>
        </w:rPr>
        <w:t>, oraz na podstawie informacji zawartych w złożonych przez Wykonawcę oświadczeniach i dokumentach.</w:t>
      </w:r>
    </w:p>
    <w:p w:rsidR="00F72D89" w:rsidRPr="00F72D89" w:rsidRDefault="00F72D89" w:rsidP="00F72D89">
      <w:pPr>
        <w:spacing w:line="276" w:lineRule="auto"/>
        <w:ind w:left="360"/>
        <w:jc w:val="both"/>
        <w:rPr>
          <w:rFonts w:ascii="Arial" w:hAnsi="Arial" w:cs="Arial"/>
        </w:rPr>
      </w:pPr>
    </w:p>
    <w:p w:rsidR="00D337B1" w:rsidRPr="00245DA3" w:rsidRDefault="00D337B1" w:rsidP="00D337B1">
      <w:pPr>
        <w:pStyle w:val="Standard"/>
        <w:tabs>
          <w:tab w:val="left" w:pos="284"/>
        </w:tabs>
        <w:spacing w:line="276" w:lineRule="auto"/>
        <w:ind w:right="-14"/>
        <w:jc w:val="both"/>
        <w:rPr>
          <w:rFonts w:ascii="Arial" w:hAnsi="Arial" w:cs="Arial"/>
        </w:rPr>
      </w:pPr>
      <w:r w:rsidRPr="00245DA3">
        <w:rPr>
          <w:rFonts w:ascii="Arial" w:hAnsi="Arial" w:cs="Arial"/>
          <w:lang w:eastAsia="ar-SA" w:bidi="ar-SA"/>
        </w:rPr>
        <w:t xml:space="preserve">4. </w:t>
      </w:r>
      <w:r w:rsidRPr="00245DA3">
        <w:rPr>
          <w:rFonts w:ascii="Arial" w:hAnsi="Arial" w:cs="Arial"/>
        </w:rPr>
        <w:t xml:space="preserve">Warunek zostanie uznany za niespełniony, jeżeli nie zostanie jednoznacznie potwierdzony w oświadczeniach i dokumentach złożonych przez Wykonawcę lub oświadczenia/dokumenty w ogóle nie zostaną złożone. </w:t>
      </w:r>
    </w:p>
    <w:p w:rsidR="00D337B1" w:rsidRPr="00245DA3" w:rsidRDefault="00D337B1" w:rsidP="00D337B1">
      <w:pPr>
        <w:spacing w:line="276" w:lineRule="auto"/>
        <w:jc w:val="both"/>
        <w:rPr>
          <w:rFonts w:ascii="Arial" w:hAnsi="Arial" w:cs="Arial"/>
        </w:rPr>
      </w:pPr>
    </w:p>
    <w:p w:rsidR="00D337B1" w:rsidRPr="00245DA3" w:rsidRDefault="00D337B1" w:rsidP="00D337B1">
      <w:pPr>
        <w:pStyle w:val="Standard"/>
        <w:tabs>
          <w:tab w:val="left" w:pos="284"/>
        </w:tabs>
        <w:spacing w:line="276" w:lineRule="auto"/>
        <w:ind w:left="-142" w:right="-14"/>
        <w:jc w:val="both"/>
        <w:rPr>
          <w:rFonts w:ascii="Arial" w:hAnsi="Arial" w:cs="Arial"/>
        </w:rPr>
      </w:pPr>
      <w:r w:rsidRPr="00245DA3">
        <w:rPr>
          <w:rFonts w:ascii="Arial" w:hAnsi="Arial" w:cs="Arial"/>
          <w:b/>
        </w:rPr>
        <w:t>VI.</w:t>
      </w:r>
      <w:r w:rsidRPr="00245DA3">
        <w:rPr>
          <w:rFonts w:ascii="Arial" w:hAnsi="Arial" w:cs="Arial"/>
          <w:b/>
          <w:u w:val="single"/>
        </w:rPr>
        <w:t xml:space="preserve"> Wykaz oświadczeń lub dokumentów, jakie mają dostarczyć Wykonawcy w celu potwierdzenia spełniania warunków udziału w postępowaniu.</w:t>
      </w:r>
    </w:p>
    <w:p w:rsidR="00D337B1" w:rsidRPr="00245DA3" w:rsidRDefault="00D337B1" w:rsidP="00D337B1">
      <w:pPr>
        <w:pStyle w:val="Standard"/>
        <w:tabs>
          <w:tab w:val="left" w:pos="284"/>
        </w:tabs>
        <w:spacing w:line="276" w:lineRule="auto"/>
        <w:ind w:right="-14"/>
        <w:jc w:val="both"/>
        <w:rPr>
          <w:rFonts w:ascii="Arial" w:hAnsi="Arial" w:cs="Arial"/>
          <w:b/>
          <w:u w:val="single"/>
        </w:rPr>
      </w:pPr>
    </w:p>
    <w:p w:rsidR="00D337B1" w:rsidRPr="00245DA3" w:rsidRDefault="00D337B1" w:rsidP="00D337B1">
      <w:pPr>
        <w:pStyle w:val="Standard"/>
        <w:tabs>
          <w:tab w:val="left" w:pos="284"/>
        </w:tabs>
        <w:spacing w:line="276" w:lineRule="auto"/>
        <w:ind w:left="-142" w:right="-14"/>
        <w:jc w:val="both"/>
        <w:rPr>
          <w:rFonts w:ascii="Arial" w:hAnsi="Arial" w:cs="Arial"/>
        </w:rPr>
      </w:pPr>
      <w:r w:rsidRPr="00245DA3">
        <w:rPr>
          <w:rFonts w:ascii="Arial" w:hAnsi="Arial" w:cs="Arial"/>
        </w:rPr>
        <w:t xml:space="preserve">Wykonawcy przystępujący do postępowania zobowiązani są do złożenia ofert, składających się z następujących dokumentów: </w:t>
      </w:r>
    </w:p>
    <w:p w:rsidR="00D337B1" w:rsidRPr="00245DA3" w:rsidRDefault="00D337B1" w:rsidP="00993C46">
      <w:pPr>
        <w:pStyle w:val="Standard"/>
        <w:tabs>
          <w:tab w:val="left" w:pos="284"/>
        </w:tabs>
        <w:spacing w:line="276" w:lineRule="auto"/>
        <w:ind w:left="284" w:right="-14" w:hanging="284"/>
        <w:jc w:val="both"/>
        <w:rPr>
          <w:rFonts w:ascii="Arial" w:hAnsi="Arial" w:cs="Arial"/>
        </w:rPr>
      </w:pPr>
      <w:r w:rsidRPr="00245DA3">
        <w:rPr>
          <w:rFonts w:ascii="Arial" w:hAnsi="Arial" w:cs="Arial"/>
        </w:rPr>
        <w:t xml:space="preserve">1. Wypełnionego formularza ofertowego – stanowiącego </w:t>
      </w:r>
      <w:r w:rsidRPr="00245DA3">
        <w:rPr>
          <w:rFonts w:ascii="Arial" w:hAnsi="Arial" w:cs="Arial"/>
          <w:b/>
        </w:rPr>
        <w:t>Załącznik nr 1</w:t>
      </w:r>
      <w:r w:rsidRPr="00245DA3">
        <w:rPr>
          <w:rFonts w:ascii="Arial" w:hAnsi="Arial" w:cs="Arial"/>
        </w:rPr>
        <w:t xml:space="preserve"> do Ogłoszenia o zamówieniu.</w:t>
      </w:r>
    </w:p>
    <w:p w:rsidR="00F72D89" w:rsidRDefault="00993C46" w:rsidP="00D337B1">
      <w:pPr>
        <w:pStyle w:val="Standard"/>
        <w:tabs>
          <w:tab w:val="left" w:pos="0"/>
        </w:tabs>
        <w:spacing w:line="276" w:lineRule="auto"/>
        <w:ind w:right="-14"/>
        <w:jc w:val="both"/>
        <w:rPr>
          <w:rFonts w:ascii="Arial" w:hAnsi="Arial" w:cs="Arial"/>
        </w:rPr>
      </w:pPr>
      <w:r w:rsidRPr="00245DA3">
        <w:rPr>
          <w:rFonts w:ascii="Arial" w:hAnsi="Arial" w:cs="Arial"/>
        </w:rPr>
        <w:t xml:space="preserve">2. </w:t>
      </w:r>
      <w:r w:rsidR="00D337B1" w:rsidRPr="00245DA3">
        <w:rPr>
          <w:rFonts w:ascii="Arial" w:hAnsi="Arial" w:cs="Arial"/>
        </w:rPr>
        <w:t xml:space="preserve">Wykaz doświadczenia Wykonawcy </w:t>
      </w:r>
      <w:r w:rsidR="00D337B1" w:rsidRPr="00245DA3">
        <w:rPr>
          <w:rFonts w:ascii="Arial" w:hAnsi="Arial" w:cs="Arial"/>
          <w:bCs/>
        </w:rPr>
        <w:t>w zakresie niezbędnym</w:t>
      </w:r>
      <w:r w:rsidR="00634D13" w:rsidRPr="00245DA3">
        <w:rPr>
          <w:rFonts w:ascii="Arial" w:hAnsi="Arial" w:cs="Arial"/>
          <w:bCs/>
        </w:rPr>
        <w:t xml:space="preserve"> do wykazania spełnienia warunków</w:t>
      </w:r>
      <w:r w:rsidR="00D337B1" w:rsidRPr="00245DA3">
        <w:rPr>
          <w:rFonts w:ascii="Arial" w:hAnsi="Arial" w:cs="Arial"/>
          <w:bCs/>
        </w:rPr>
        <w:t xml:space="preserve"> </w:t>
      </w:r>
      <w:r w:rsidRPr="00245DA3">
        <w:rPr>
          <w:rFonts w:ascii="Arial" w:hAnsi="Arial" w:cs="Arial"/>
        </w:rPr>
        <w:t xml:space="preserve">udziału w postępowaniu określonych w Rozdz. V Ogłoszenia o zamówieniu </w:t>
      </w:r>
      <w:r w:rsidR="00D337B1" w:rsidRPr="00245DA3">
        <w:rPr>
          <w:rFonts w:ascii="Arial" w:hAnsi="Arial" w:cs="Arial"/>
          <w:bCs/>
        </w:rPr>
        <w:t xml:space="preserve">według wzoru stanowiącego </w:t>
      </w:r>
      <w:r w:rsidR="00D337B1" w:rsidRPr="00245DA3">
        <w:rPr>
          <w:rFonts w:ascii="Arial" w:hAnsi="Arial" w:cs="Arial"/>
          <w:b/>
          <w:bCs/>
        </w:rPr>
        <w:t xml:space="preserve">Załącznik nr 2 </w:t>
      </w:r>
      <w:r w:rsidR="00D337B1" w:rsidRPr="00245DA3">
        <w:rPr>
          <w:rFonts w:ascii="Arial" w:hAnsi="Arial" w:cs="Arial"/>
          <w:bCs/>
        </w:rPr>
        <w:t>do Ogłoszenia o zamówieniu (</w:t>
      </w:r>
      <w:r w:rsidR="00D337B1" w:rsidRPr="00245DA3">
        <w:rPr>
          <w:rFonts w:ascii="Arial" w:hAnsi="Arial" w:cs="Arial"/>
          <w:i/>
        </w:rPr>
        <w:t>w formie oryginału)</w:t>
      </w:r>
      <w:r w:rsidR="00D337B1" w:rsidRPr="00245DA3">
        <w:rPr>
          <w:rFonts w:ascii="Arial" w:hAnsi="Arial" w:cs="Arial"/>
        </w:rPr>
        <w:t xml:space="preserve"> wraz z załączeniem dowodów potwierdzających, że te usługi zostały wykonane należycie (</w:t>
      </w:r>
      <w:r w:rsidR="00D337B1" w:rsidRPr="00245DA3">
        <w:rPr>
          <w:rFonts w:ascii="Arial" w:hAnsi="Arial" w:cs="Arial"/>
          <w:i/>
        </w:rPr>
        <w:t>w formie oryginału lub kopii potwierdzonej za zgodność z oryginałem przez Wykonawcę).</w:t>
      </w:r>
      <w:r w:rsidRPr="00245DA3">
        <w:rPr>
          <w:rFonts w:ascii="Arial" w:hAnsi="Arial" w:cs="Arial"/>
        </w:rPr>
        <w:t xml:space="preserve"> </w:t>
      </w:r>
    </w:p>
    <w:p w:rsidR="00D337B1" w:rsidRPr="00245DA3" w:rsidRDefault="00993C46" w:rsidP="00D337B1">
      <w:pPr>
        <w:pStyle w:val="Standard"/>
        <w:tabs>
          <w:tab w:val="left" w:pos="0"/>
        </w:tabs>
        <w:spacing w:line="276" w:lineRule="auto"/>
        <w:ind w:right="-14"/>
        <w:jc w:val="both"/>
        <w:rPr>
          <w:rFonts w:ascii="Arial" w:hAnsi="Arial" w:cs="Arial"/>
        </w:rPr>
      </w:pPr>
      <w:r w:rsidRPr="00245DA3">
        <w:rPr>
          <w:rFonts w:ascii="Arial" w:hAnsi="Arial" w:cs="Arial"/>
        </w:rPr>
        <w:t xml:space="preserve">W celu wykazania spełniania warunków Wykonawca złoży </w:t>
      </w:r>
      <w:r w:rsidR="00634D13" w:rsidRPr="00245DA3">
        <w:rPr>
          <w:rFonts w:ascii="Arial" w:hAnsi="Arial" w:cs="Arial"/>
        </w:rPr>
        <w:t xml:space="preserve">wykaz doświadczenia </w:t>
      </w:r>
      <w:r w:rsidRPr="00245DA3">
        <w:rPr>
          <w:rFonts w:ascii="Arial" w:hAnsi="Arial" w:cs="Arial"/>
        </w:rPr>
        <w:t xml:space="preserve">wraz </w:t>
      </w:r>
      <w:r w:rsidR="00F72D89">
        <w:rPr>
          <w:rFonts w:ascii="Arial" w:hAnsi="Arial" w:cs="Arial"/>
        </w:rPr>
        <w:br/>
      </w:r>
      <w:r w:rsidRPr="00245DA3">
        <w:rPr>
          <w:rFonts w:ascii="Arial" w:hAnsi="Arial" w:cs="Arial"/>
        </w:rPr>
        <w:t>z ofertą</w:t>
      </w:r>
      <w:r w:rsidR="00634D13" w:rsidRPr="00245DA3">
        <w:rPr>
          <w:rFonts w:ascii="Arial" w:hAnsi="Arial" w:cs="Arial"/>
        </w:rPr>
        <w:t>.</w:t>
      </w:r>
    </w:p>
    <w:p w:rsidR="00D337B1" w:rsidRPr="00245DA3" w:rsidRDefault="00D337B1" w:rsidP="00D337B1">
      <w:pPr>
        <w:suppressAutoHyphens w:val="0"/>
        <w:autoSpaceDE w:val="0"/>
        <w:spacing w:line="276" w:lineRule="auto"/>
        <w:ind w:left="284" w:hanging="284"/>
        <w:jc w:val="both"/>
        <w:rPr>
          <w:rFonts w:ascii="Arial" w:hAnsi="Arial" w:cs="Arial"/>
        </w:rPr>
      </w:pPr>
      <w:r w:rsidRPr="00245DA3">
        <w:rPr>
          <w:rFonts w:ascii="Arial" w:hAnsi="Arial" w:cs="Arial"/>
        </w:rPr>
        <w:t xml:space="preserve">3. Zamawiający zastrzega sobie możliwość wezwania Wykonawcy, którego oferta została oceniona jako najkorzystniejsza do złożenia dokumentów potwierdzających spełnianie warunków udziału w postępowaniu oraz potwierdzających treść złożonych wraz z ofertą oświadczeń i informacji. </w:t>
      </w:r>
    </w:p>
    <w:p w:rsidR="00D337B1" w:rsidRPr="00245DA3" w:rsidRDefault="00D337B1" w:rsidP="00D337B1">
      <w:pPr>
        <w:suppressAutoHyphens w:val="0"/>
        <w:autoSpaceDE w:val="0"/>
        <w:spacing w:line="276" w:lineRule="auto"/>
        <w:ind w:left="284" w:hanging="284"/>
        <w:jc w:val="both"/>
        <w:rPr>
          <w:rFonts w:ascii="Arial" w:hAnsi="Arial" w:cs="Arial"/>
        </w:rPr>
      </w:pPr>
      <w:r w:rsidRPr="00245DA3">
        <w:rPr>
          <w:rFonts w:ascii="Arial" w:hAnsi="Arial" w:cs="Arial"/>
        </w:rPr>
        <w:t>4. W toku badania ofert Zamawiający może wezwać Wykonawców do wyjaśnień treści złożonych ofert. Zamawiający może ograniczyć wezwania do wybranego Wykonawcy/ Wykonawców.</w:t>
      </w:r>
    </w:p>
    <w:p w:rsidR="00D337B1" w:rsidRPr="00245DA3" w:rsidRDefault="00D337B1" w:rsidP="00D337B1">
      <w:pPr>
        <w:suppressAutoHyphens w:val="0"/>
        <w:autoSpaceDE w:val="0"/>
        <w:spacing w:line="276" w:lineRule="auto"/>
        <w:ind w:left="284" w:hanging="284"/>
        <w:jc w:val="both"/>
        <w:rPr>
          <w:rFonts w:ascii="Arial" w:hAnsi="Arial" w:cs="Arial"/>
        </w:rPr>
      </w:pPr>
      <w:r w:rsidRPr="00245DA3">
        <w:rPr>
          <w:rFonts w:ascii="Arial" w:hAnsi="Arial" w:cs="Arial"/>
        </w:rPr>
        <w:lastRenderedPageBreak/>
        <w:t xml:space="preserve">5. Złożone na wezwanie Zamawiającego oświadczenia i dokumenty powinny potwierdzać spełnianie przez Wykonawcę warunków udziału w postępowaniu, nie później niż w dniu, w którym upłynął termin składania ofert. </w:t>
      </w:r>
    </w:p>
    <w:p w:rsidR="00D337B1" w:rsidRPr="00245DA3" w:rsidRDefault="00D337B1" w:rsidP="00D337B1">
      <w:pPr>
        <w:suppressAutoHyphens w:val="0"/>
        <w:autoSpaceDE w:val="0"/>
        <w:spacing w:line="276" w:lineRule="auto"/>
        <w:ind w:left="284" w:hanging="284"/>
        <w:jc w:val="both"/>
        <w:rPr>
          <w:rFonts w:ascii="Arial" w:hAnsi="Arial" w:cs="Arial"/>
        </w:rPr>
      </w:pPr>
      <w:r w:rsidRPr="00245DA3">
        <w:rPr>
          <w:rFonts w:ascii="Arial" w:hAnsi="Arial" w:cs="Arial"/>
        </w:rPr>
        <w:t xml:space="preserve">6. Zamawiający może wezwać także, w wyznaczonym przez siebie terminie, do złożenia wyjaśnień dotyczących oświadczeń lub dokumentów, o których mowa w niniejszym rozdziale Ogłoszenia o zamówieniu. </w:t>
      </w:r>
    </w:p>
    <w:p w:rsidR="00D337B1" w:rsidRPr="00245DA3" w:rsidRDefault="00D337B1" w:rsidP="00D337B1">
      <w:pPr>
        <w:pStyle w:val="Standard"/>
        <w:tabs>
          <w:tab w:val="left" w:pos="284"/>
        </w:tabs>
        <w:spacing w:line="276" w:lineRule="auto"/>
        <w:ind w:right="-14"/>
        <w:jc w:val="both"/>
        <w:rPr>
          <w:rFonts w:ascii="Arial" w:eastAsia="Arial" w:hAnsi="Arial" w:cs="Arial"/>
        </w:rPr>
      </w:pPr>
    </w:p>
    <w:p w:rsidR="00D337B1" w:rsidRDefault="00D337B1" w:rsidP="00D337B1">
      <w:pPr>
        <w:spacing w:line="276" w:lineRule="auto"/>
        <w:jc w:val="both"/>
        <w:rPr>
          <w:rFonts w:ascii="Arial" w:hAnsi="Arial" w:cs="Arial"/>
          <w:b/>
          <w:u w:val="single"/>
        </w:rPr>
      </w:pPr>
      <w:r w:rsidRPr="00245DA3">
        <w:rPr>
          <w:rFonts w:ascii="Arial" w:hAnsi="Arial" w:cs="Arial"/>
          <w:b/>
        </w:rPr>
        <w:t xml:space="preserve">VII. </w:t>
      </w:r>
      <w:r w:rsidRPr="00245DA3">
        <w:rPr>
          <w:rFonts w:ascii="Arial" w:hAnsi="Arial" w:cs="Arial"/>
          <w:b/>
          <w:u w:val="single"/>
        </w:rPr>
        <w:t>Informacja o sposobie porozumiewania się Zamawiającego z Wykonawcami oraz przekazywania oświadczeń i dokumentów, a także wskazanie osób uprawnionych do porozumiewania się z Wykonawcami</w:t>
      </w:r>
    </w:p>
    <w:p w:rsidR="00F72D89" w:rsidRPr="00245DA3" w:rsidRDefault="00F72D89" w:rsidP="00D337B1">
      <w:pPr>
        <w:spacing w:line="276" w:lineRule="auto"/>
        <w:jc w:val="both"/>
        <w:rPr>
          <w:rFonts w:ascii="Arial" w:hAnsi="Arial" w:cs="Arial"/>
        </w:rPr>
      </w:pPr>
    </w:p>
    <w:p w:rsidR="00D337B1" w:rsidRPr="00245DA3" w:rsidRDefault="00D337B1" w:rsidP="00D337B1">
      <w:pPr>
        <w:numPr>
          <w:ilvl w:val="0"/>
          <w:numId w:val="4"/>
        </w:numPr>
        <w:suppressAutoHyphens w:val="0"/>
        <w:spacing w:line="276" w:lineRule="auto"/>
        <w:jc w:val="both"/>
        <w:rPr>
          <w:rFonts w:ascii="Arial" w:hAnsi="Arial" w:cs="Arial"/>
        </w:rPr>
      </w:pPr>
      <w:r w:rsidRPr="00245DA3">
        <w:rPr>
          <w:rFonts w:ascii="Arial" w:hAnsi="Arial" w:cs="Arial"/>
          <w:lang w:eastAsia="pl-PL"/>
        </w:rPr>
        <w:t xml:space="preserve">W niniejszym postępowaniu </w:t>
      </w:r>
      <w:r w:rsidRPr="00245DA3">
        <w:rPr>
          <w:rFonts w:ascii="Arial" w:hAnsi="Arial" w:cs="Arial"/>
          <w:bCs/>
          <w:lang w:eastAsia="pl-PL"/>
        </w:rPr>
        <w:t xml:space="preserve">komunikacja między Zamawiającym a Wykonawcami odbywa się za pośrednictwem operatora pocztowego w rozumieniu ustawy z dnia 23 listopada 2012 r. – Prawo pocztowe </w:t>
      </w:r>
      <w:r w:rsidRPr="00245DA3">
        <w:rPr>
          <w:rFonts w:ascii="Arial" w:hAnsi="Arial" w:cs="Arial"/>
          <w:lang w:eastAsia="pl-PL"/>
        </w:rPr>
        <w:t>(</w:t>
      </w:r>
      <w:r w:rsidRPr="00245DA3">
        <w:rPr>
          <w:rFonts w:ascii="Arial" w:hAnsi="Arial" w:cs="Arial"/>
        </w:rPr>
        <w:t>Dz. U. z 2018 r. poz. 2188 ze zm.</w:t>
      </w:r>
      <w:r w:rsidRPr="00245DA3">
        <w:rPr>
          <w:rFonts w:ascii="Arial" w:hAnsi="Arial" w:cs="Arial"/>
          <w:lang w:eastAsia="pl-PL"/>
        </w:rPr>
        <w:t>)</w:t>
      </w:r>
      <w:r w:rsidRPr="00245DA3">
        <w:rPr>
          <w:rFonts w:ascii="Arial" w:hAnsi="Arial" w:cs="Arial"/>
          <w:bCs/>
          <w:lang w:eastAsia="pl-PL"/>
        </w:rPr>
        <w:t>, osobiście, za pośrednictwem posłańca lub przy użyciu środków komunikacji elektronicznej w rozumieniu ustawy z dnia 18 lipca 2002 r. o świadczeniu usług drogą elektroniczną (</w:t>
      </w:r>
      <w:r w:rsidRPr="00245DA3">
        <w:rPr>
          <w:rFonts w:ascii="Arial" w:hAnsi="Arial" w:cs="Arial"/>
        </w:rPr>
        <w:t>Dz. U. z 2019 r. poz. 123 ze zm.</w:t>
      </w:r>
      <w:r w:rsidRPr="00245DA3">
        <w:rPr>
          <w:rFonts w:ascii="Arial" w:hAnsi="Arial" w:cs="Arial"/>
          <w:bCs/>
          <w:lang w:eastAsia="pl-PL"/>
        </w:rPr>
        <w:t>).</w:t>
      </w:r>
      <w:r w:rsidRPr="00245DA3">
        <w:rPr>
          <w:rFonts w:ascii="Arial" w:hAnsi="Arial" w:cs="Arial"/>
          <w:lang w:eastAsia="pl-PL"/>
        </w:rPr>
        <w:t xml:space="preserve"> </w:t>
      </w:r>
    </w:p>
    <w:p w:rsidR="00D337B1" w:rsidRPr="00245DA3" w:rsidRDefault="00D337B1" w:rsidP="00D337B1">
      <w:pPr>
        <w:numPr>
          <w:ilvl w:val="0"/>
          <w:numId w:val="4"/>
        </w:numPr>
        <w:suppressAutoHyphens w:val="0"/>
        <w:spacing w:line="276" w:lineRule="auto"/>
        <w:jc w:val="both"/>
        <w:rPr>
          <w:rFonts w:ascii="Arial" w:hAnsi="Arial" w:cs="Arial"/>
        </w:rPr>
      </w:pPr>
      <w:r w:rsidRPr="00245DA3">
        <w:rPr>
          <w:rFonts w:ascii="Arial" w:hAnsi="Arial" w:cs="Arial"/>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Ciężar zapewnienia sprawnej obsługi własnych urządzeń teletransmisyjnych, wskazanych do korespondencji przez Wykonawcę, spoczywa na Wykonawcy. Z uwagi na powszechność </w:t>
      </w:r>
      <w:proofErr w:type="spellStart"/>
      <w:r w:rsidRPr="00245DA3">
        <w:rPr>
          <w:rFonts w:ascii="Arial" w:hAnsi="Arial" w:cs="Arial"/>
          <w:lang w:eastAsia="pl-PL"/>
        </w:rPr>
        <w:t>SPAM’u</w:t>
      </w:r>
      <w:proofErr w:type="spellEnd"/>
      <w:r w:rsidRPr="00245DA3">
        <w:rPr>
          <w:rFonts w:ascii="Arial" w:hAnsi="Arial" w:cs="Arial"/>
          <w:lang w:eastAsia="pl-PL"/>
        </w:rPr>
        <w:t xml:space="preserve"> w poczcie internetowej, Wykonawca zobowiązany jest zadbać we własnym interesie, aby korespondencja dotarła do Zamawiającego.</w:t>
      </w:r>
    </w:p>
    <w:p w:rsidR="00D337B1" w:rsidRPr="00245DA3" w:rsidRDefault="00D337B1" w:rsidP="00D337B1">
      <w:pPr>
        <w:numPr>
          <w:ilvl w:val="0"/>
          <w:numId w:val="4"/>
        </w:numPr>
        <w:suppressAutoHyphens w:val="0"/>
        <w:spacing w:line="276" w:lineRule="auto"/>
        <w:jc w:val="both"/>
        <w:rPr>
          <w:rFonts w:ascii="Arial" w:hAnsi="Arial" w:cs="Arial"/>
        </w:rPr>
      </w:pPr>
      <w:r w:rsidRPr="00245DA3">
        <w:rPr>
          <w:rFonts w:ascii="Arial" w:hAnsi="Arial" w:cs="Arial"/>
          <w:lang w:eastAsia="pl-PL"/>
        </w:rPr>
        <w:t>Oferty składa się pod rygorem nieważności w formie pisemnej.</w:t>
      </w:r>
    </w:p>
    <w:p w:rsidR="00D337B1" w:rsidRPr="00245DA3" w:rsidRDefault="00D337B1" w:rsidP="00D337B1">
      <w:pPr>
        <w:numPr>
          <w:ilvl w:val="0"/>
          <w:numId w:val="4"/>
        </w:numPr>
        <w:suppressAutoHyphens w:val="0"/>
        <w:spacing w:line="276" w:lineRule="auto"/>
        <w:jc w:val="both"/>
        <w:rPr>
          <w:rFonts w:ascii="Arial" w:hAnsi="Arial" w:cs="Arial"/>
        </w:rPr>
      </w:pPr>
      <w:r w:rsidRPr="00245DA3">
        <w:rPr>
          <w:rFonts w:ascii="Arial" w:hAnsi="Arial" w:cs="Arial"/>
          <w:lang w:eastAsia="pl-PL"/>
        </w:rPr>
        <w:t>Oświadczenie, wniosek, zawiadomienie lub informację uważa się za wniesione z chwilą, gdy dotarły do drugiej strony w taki sposób, że mogła zapoznać się z ich treścią.</w:t>
      </w:r>
    </w:p>
    <w:p w:rsidR="00D337B1" w:rsidRPr="00245DA3" w:rsidRDefault="00D337B1" w:rsidP="00D337B1">
      <w:pPr>
        <w:numPr>
          <w:ilvl w:val="0"/>
          <w:numId w:val="4"/>
        </w:numPr>
        <w:suppressAutoHyphens w:val="0"/>
        <w:spacing w:line="276" w:lineRule="auto"/>
        <w:jc w:val="both"/>
        <w:rPr>
          <w:rFonts w:ascii="Arial" w:hAnsi="Arial" w:cs="Arial"/>
        </w:rPr>
      </w:pPr>
      <w:r w:rsidRPr="00245DA3">
        <w:rPr>
          <w:rFonts w:ascii="Arial" w:hAnsi="Arial" w:cs="Arial"/>
          <w:lang w:eastAsia="pl-PL"/>
        </w:rPr>
        <w:t>Zgodnie z art. 14 ust. 2 ustawy, jeżeli koniec terminu do wykonania czynności przypada na sobotę lub dzień ustawowo wolny od pracy, termin upływa dnia następnego po dniu lub dniach wolnych od pracy.</w:t>
      </w:r>
    </w:p>
    <w:p w:rsidR="00D337B1" w:rsidRPr="00245DA3" w:rsidRDefault="00D337B1" w:rsidP="00D337B1">
      <w:pPr>
        <w:numPr>
          <w:ilvl w:val="0"/>
          <w:numId w:val="4"/>
        </w:numPr>
        <w:suppressAutoHyphens w:val="0"/>
        <w:spacing w:line="276" w:lineRule="auto"/>
        <w:jc w:val="both"/>
        <w:rPr>
          <w:rFonts w:ascii="Arial" w:hAnsi="Arial" w:cs="Arial"/>
          <w:color w:val="FF0000"/>
        </w:rPr>
      </w:pPr>
      <w:r w:rsidRPr="00245DA3">
        <w:rPr>
          <w:rFonts w:ascii="Arial" w:hAnsi="Arial" w:cs="Arial"/>
          <w:lang w:eastAsia="pl-PL"/>
        </w:rPr>
        <w:t>Każdy Wykonawca ma prawo zwrócić się do Zamawiającego z wnioskiem o wyjaśnienie treści ogłoszenia</w:t>
      </w:r>
      <w:r w:rsidRPr="00245DA3">
        <w:rPr>
          <w:rFonts w:ascii="Arial" w:hAnsi="Arial" w:cs="Arial"/>
          <w:b/>
          <w:lang w:eastAsia="pl-PL"/>
        </w:rPr>
        <w:t xml:space="preserve"> </w:t>
      </w:r>
      <w:r w:rsidRPr="00245DA3">
        <w:rPr>
          <w:rFonts w:ascii="Arial" w:hAnsi="Arial" w:cs="Arial"/>
          <w:lang w:eastAsia="pl-PL"/>
        </w:rPr>
        <w:t>skierowanym na adres email:</w:t>
      </w:r>
      <w:r w:rsidRPr="00245DA3">
        <w:rPr>
          <w:rFonts w:ascii="Arial" w:hAnsi="Arial" w:cs="Arial"/>
          <w:lang w:val="it-IT" w:eastAsia="pl-PL"/>
        </w:rPr>
        <w:t xml:space="preserve"> </w:t>
      </w:r>
      <w:hyperlink r:id="rId9" w:history="1">
        <w:r w:rsidRPr="00245DA3">
          <w:rPr>
            <w:rStyle w:val="Hipercze"/>
            <w:rFonts w:ascii="Arial" w:hAnsi="Arial" w:cs="Arial"/>
            <w:lang w:val="it-IT" w:eastAsia="pl-PL"/>
          </w:rPr>
          <w:t>sekretariat@annopolops.pl</w:t>
        </w:r>
      </w:hyperlink>
      <w:r w:rsidRPr="00245DA3">
        <w:rPr>
          <w:rFonts w:ascii="Arial" w:hAnsi="Arial" w:cs="Arial"/>
          <w:color w:val="FF0000"/>
          <w:lang w:val="it-IT" w:eastAsia="pl-PL"/>
        </w:rPr>
        <w:t xml:space="preserve"> </w:t>
      </w:r>
    </w:p>
    <w:p w:rsidR="00D337B1" w:rsidRPr="00245DA3" w:rsidRDefault="00D337B1" w:rsidP="00D337B1">
      <w:pPr>
        <w:numPr>
          <w:ilvl w:val="0"/>
          <w:numId w:val="4"/>
        </w:numPr>
        <w:suppressAutoHyphens w:val="0"/>
        <w:spacing w:line="276" w:lineRule="auto"/>
        <w:jc w:val="both"/>
        <w:rPr>
          <w:rFonts w:ascii="Arial" w:hAnsi="Arial" w:cs="Arial"/>
        </w:rPr>
      </w:pPr>
      <w:r w:rsidRPr="00245DA3">
        <w:rPr>
          <w:rFonts w:ascii="Arial" w:hAnsi="Arial" w:cs="Arial"/>
          <w:lang w:val="it-IT" w:eastAsia="pl-PL"/>
        </w:rPr>
        <w:t xml:space="preserve">W uzasadnionych przypadkach Zamawiający może przed upływem terminu składania ofert zmienić treść ogłoszenia. Każda wprowadzona przez Zamawiającego zmiana staje się częścią Ogłoszenia o zamówieniu. Wprowadzona zmiana zostanie przekazana wszystkim Wykonawcom, którym przekazano treść Ogłoszenia i opublikowano w BIP.  </w:t>
      </w:r>
    </w:p>
    <w:p w:rsidR="00D337B1" w:rsidRPr="00245DA3" w:rsidRDefault="00D337B1" w:rsidP="00D337B1">
      <w:pPr>
        <w:spacing w:line="276" w:lineRule="auto"/>
        <w:ind w:firstLine="360"/>
        <w:jc w:val="both"/>
        <w:rPr>
          <w:rFonts w:ascii="Arial" w:hAnsi="Arial" w:cs="Arial"/>
        </w:rPr>
      </w:pPr>
      <w:r w:rsidRPr="00245DA3">
        <w:rPr>
          <w:rFonts w:ascii="Arial" w:hAnsi="Arial" w:cs="Arial"/>
          <w:lang w:val="it-IT" w:eastAsia="pl-PL"/>
        </w:rPr>
        <w:t>Zamawiający nie przewiduje zebrania z Wykonawcami.</w:t>
      </w:r>
    </w:p>
    <w:p w:rsidR="00D337B1" w:rsidRPr="00245DA3" w:rsidRDefault="00D337B1" w:rsidP="00D337B1">
      <w:pPr>
        <w:spacing w:line="276" w:lineRule="auto"/>
        <w:jc w:val="both"/>
        <w:rPr>
          <w:rFonts w:ascii="Arial" w:hAnsi="Arial" w:cs="Arial"/>
          <w:b/>
          <w:u w:val="single"/>
          <w:lang w:val="it-IT" w:eastAsia="pl-PL"/>
        </w:rPr>
      </w:pPr>
    </w:p>
    <w:p w:rsidR="00D337B1" w:rsidRPr="00245DA3" w:rsidRDefault="00D337B1" w:rsidP="00D337B1">
      <w:pPr>
        <w:tabs>
          <w:tab w:val="left" w:pos="0"/>
          <w:tab w:val="left" w:pos="180"/>
        </w:tabs>
        <w:suppressAutoHyphens w:val="0"/>
        <w:spacing w:line="276" w:lineRule="auto"/>
        <w:jc w:val="both"/>
        <w:rPr>
          <w:rFonts w:ascii="Arial" w:hAnsi="Arial" w:cs="Arial"/>
        </w:rPr>
      </w:pPr>
      <w:r w:rsidRPr="00245DA3">
        <w:rPr>
          <w:rFonts w:ascii="Arial" w:hAnsi="Arial" w:cs="Arial"/>
          <w:b/>
          <w:bCs/>
          <w:lang w:eastAsia="pl-PL"/>
        </w:rPr>
        <w:t xml:space="preserve">VIII. </w:t>
      </w:r>
      <w:r w:rsidRPr="00245DA3">
        <w:rPr>
          <w:rFonts w:ascii="Arial" w:hAnsi="Arial" w:cs="Arial"/>
          <w:b/>
          <w:u w:val="single"/>
          <w:lang w:eastAsia="pl-PL"/>
        </w:rPr>
        <w:t>Termin związania ofertą</w:t>
      </w:r>
    </w:p>
    <w:p w:rsidR="00D337B1" w:rsidRPr="00245DA3" w:rsidRDefault="00D337B1" w:rsidP="00D337B1">
      <w:pPr>
        <w:numPr>
          <w:ilvl w:val="0"/>
          <w:numId w:val="7"/>
        </w:numPr>
        <w:suppressAutoHyphens w:val="0"/>
        <w:spacing w:line="276" w:lineRule="auto"/>
        <w:jc w:val="both"/>
        <w:rPr>
          <w:rFonts w:ascii="Arial" w:hAnsi="Arial" w:cs="Arial"/>
        </w:rPr>
      </w:pPr>
      <w:r w:rsidRPr="00245DA3">
        <w:rPr>
          <w:rFonts w:ascii="Arial" w:hAnsi="Arial" w:cs="Arial"/>
          <w:lang w:eastAsia="pl-PL"/>
        </w:rPr>
        <w:t>Składający ofertę jest nią związany przez okres 30 dni od terminu składania ofert.</w:t>
      </w:r>
    </w:p>
    <w:p w:rsidR="00D337B1" w:rsidRPr="00245DA3" w:rsidRDefault="00D337B1" w:rsidP="00D337B1">
      <w:pPr>
        <w:numPr>
          <w:ilvl w:val="0"/>
          <w:numId w:val="7"/>
        </w:numPr>
        <w:suppressAutoHyphens w:val="0"/>
        <w:spacing w:line="276" w:lineRule="auto"/>
        <w:jc w:val="both"/>
        <w:rPr>
          <w:rFonts w:ascii="Arial" w:hAnsi="Arial" w:cs="Arial"/>
        </w:rPr>
      </w:pPr>
      <w:r w:rsidRPr="00245DA3">
        <w:rPr>
          <w:rFonts w:ascii="Arial" w:hAnsi="Arial" w:cs="Arial"/>
          <w:lang w:eastAsia="pl-PL"/>
        </w:rPr>
        <w:t xml:space="preserve">Wykonawca samodzielnie lub na wniosek Zamawiającego może przedłużyć termin związania ofertą, z tym że Zamawiający może tylko raz, co najmniej na 3 dni przed </w:t>
      </w:r>
      <w:r w:rsidRPr="00245DA3">
        <w:rPr>
          <w:rFonts w:ascii="Arial" w:hAnsi="Arial" w:cs="Arial"/>
          <w:lang w:eastAsia="pl-PL"/>
        </w:rPr>
        <w:lastRenderedPageBreak/>
        <w:t>upływem terminu związania ofertą, zwrócić się do Wykonawców o wyrażenie zgody na przedłużenie tego terminu o oznaczony okres, nie dłuższy jednak niż 60 dni.</w:t>
      </w:r>
    </w:p>
    <w:p w:rsidR="00D337B1" w:rsidRPr="00245DA3" w:rsidRDefault="00D337B1" w:rsidP="00D337B1">
      <w:pPr>
        <w:suppressAutoHyphens w:val="0"/>
        <w:spacing w:line="276" w:lineRule="auto"/>
        <w:ind w:left="360"/>
        <w:jc w:val="both"/>
        <w:rPr>
          <w:rFonts w:ascii="Arial" w:hAnsi="Arial" w:cs="Arial"/>
          <w:lang w:eastAsia="pl-PL"/>
        </w:rPr>
      </w:pPr>
    </w:p>
    <w:p w:rsidR="00D337B1" w:rsidRDefault="00D337B1" w:rsidP="00D337B1">
      <w:pPr>
        <w:suppressAutoHyphens w:val="0"/>
        <w:spacing w:line="276" w:lineRule="auto"/>
        <w:jc w:val="both"/>
        <w:rPr>
          <w:rFonts w:ascii="Arial" w:hAnsi="Arial" w:cs="Arial"/>
          <w:b/>
          <w:u w:val="single"/>
          <w:lang w:eastAsia="pl-PL"/>
        </w:rPr>
      </w:pPr>
      <w:r w:rsidRPr="00245DA3">
        <w:rPr>
          <w:rFonts w:ascii="Arial" w:hAnsi="Arial" w:cs="Arial"/>
          <w:b/>
          <w:bCs/>
          <w:lang w:eastAsia="pl-PL"/>
        </w:rPr>
        <w:t xml:space="preserve">IX. </w:t>
      </w:r>
      <w:r w:rsidRPr="00245DA3">
        <w:rPr>
          <w:rFonts w:ascii="Arial" w:hAnsi="Arial" w:cs="Arial"/>
          <w:b/>
          <w:u w:val="single"/>
          <w:lang w:eastAsia="pl-PL"/>
        </w:rPr>
        <w:t>Opis sposobu przygotowania oferty</w:t>
      </w:r>
    </w:p>
    <w:p w:rsidR="00275ECE" w:rsidRPr="00245DA3" w:rsidRDefault="00275ECE" w:rsidP="00D337B1">
      <w:pPr>
        <w:suppressAutoHyphens w:val="0"/>
        <w:spacing w:line="276" w:lineRule="auto"/>
        <w:jc w:val="both"/>
        <w:rPr>
          <w:rFonts w:ascii="Arial" w:hAnsi="Arial" w:cs="Arial"/>
        </w:rPr>
      </w:pPr>
    </w:p>
    <w:p w:rsidR="00D337B1" w:rsidRPr="00245DA3" w:rsidRDefault="00D337B1" w:rsidP="00D337B1">
      <w:pPr>
        <w:numPr>
          <w:ilvl w:val="0"/>
          <w:numId w:val="8"/>
        </w:numPr>
        <w:suppressAutoHyphens w:val="0"/>
        <w:spacing w:line="276" w:lineRule="auto"/>
        <w:jc w:val="both"/>
        <w:rPr>
          <w:rFonts w:ascii="Arial" w:hAnsi="Arial" w:cs="Arial"/>
        </w:rPr>
      </w:pPr>
      <w:r w:rsidRPr="00245DA3">
        <w:rPr>
          <w:rFonts w:ascii="Arial" w:hAnsi="Arial" w:cs="Arial"/>
          <w:lang w:eastAsia="pl-PL"/>
        </w:rPr>
        <w:t xml:space="preserve">Wykonawca składa ofertę z wykorzystaniem wzoru stanowiącego Załącznik nr 1 do Ogłoszenia o zamówieniu - Formularz ofertowy. </w:t>
      </w:r>
    </w:p>
    <w:p w:rsidR="00D337B1" w:rsidRPr="00245DA3" w:rsidRDefault="00D337B1" w:rsidP="00D337B1">
      <w:pPr>
        <w:numPr>
          <w:ilvl w:val="0"/>
          <w:numId w:val="8"/>
        </w:numPr>
        <w:suppressAutoHyphens w:val="0"/>
        <w:spacing w:line="276" w:lineRule="auto"/>
        <w:jc w:val="both"/>
        <w:rPr>
          <w:rFonts w:ascii="Arial" w:hAnsi="Arial" w:cs="Arial"/>
        </w:rPr>
      </w:pPr>
      <w:r w:rsidRPr="00245DA3">
        <w:rPr>
          <w:rFonts w:ascii="Arial" w:hAnsi="Arial" w:cs="Arial"/>
          <w:lang w:eastAsia="pl-PL"/>
        </w:rPr>
        <w:t xml:space="preserve">Do oferty Wykonawca załącza pełnomocnictwo do podpisania oferty jeżeli upoważnienie do jej podpisania nie wynika z dokumentów rejestrowych. </w:t>
      </w:r>
    </w:p>
    <w:p w:rsidR="00D337B1" w:rsidRPr="00245DA3" w:rsidRDefault="00D337B1" w:rsidP="00D337B1">
      <w:pPr>
        <w:numPr>
          <w:ilvl w:val="0"/>
          <w:numId w:val="8"/>
        </w:numPr>
        <w:suppressAutoHyphens w:val="0"/>
        <w:spacing w:line="276" w:lineRule="auto"/>
        <w:jc w:val="both"/>
        <w:rPr>
          <w:rFonts w:ascii="Arial" w:hAnsi="Arial" w:cs="Arial"/>
        </w:rPr>
      </w:pPr>
      <w:r w:rsidRPr="00245DA3">
        <w:rPr>
          <w:rFonts w:ascii="Arial" w:hAnsi="Arial" w:cs="Arial"/>
          <w:lang w:eastAsia="pl-PL"/>
        </w:rPr>
        <w:t>Wykonawcy wspólnie ubiegaj</w:t>
      </w:r>
      <w:r w:rsidRPr="00245DA3">
        <w:rPr>
          <w:rFonts w:ascii="Arial" w:eastAsia="TimesNewRoman" w:hAnsi="Arial" w:cs="Arial"/>
          <w:lang w:eastAsia="pl-PL"/>
        </w:rPr>
        <w:t>ą</w:t>
      </w:r>
      <w:r w:rsidRPr="00245DA3">
        <w:rPr>
          <w:rFonts w:ascii="Arial" w:hAnsi="Arial" w:cs="Arial"/>
          <w:lang w:eastAsia="pl-PL"/>
        </w:rPr>
        <w:t>cy si</w:t>
      </w:r>
      <w:r w:rsidRPr="00245DA3">
        <w:rPr>
          <w:rFonts w:ascii="Arial" w:eastAsia="TimesNewRoman" w:hAnsi="Arial" w:cs="Arial"/>
          <w:lang w:eastAsia="pl-PL"/>
        </w:rPr>
        <w:t xml:space="preserve">ę </w:t>
      </w:r>
      <w:r w:rsidRPr="00245DA3">
        <w:rPr>
          <w:rFonts w:ascii="Arial" w:hAnsi="Arial" w:cs="Arial"/>
          <w:lang w:eastAsia="pl-PL"/>
        </w:rPr>
        <w:t>o udzielenie zamówienia winni zał</w:t>
      </w:r>
      <w:r w:rsidRPr="00245DA3">
        <w:rPr>
          <w:rFonts w:ascii="Arial" w:eastAsia="TimesNewRoman" w:hAnsi="Arial" w:cs="Arial"/>
          <w:lang w:eastAsia="pl-PL"/>
        </w:rPr>
        <w:t>ą</w:t>
      </w:r>
      <w:r w:rsidRPr="00245DA3">
        <w:rPr>
          <w:rFonts w:ascii="Arial" w:hAnsi="Arial" w:cs="Arial"/>
          <w:lang w:eastAsia="pl-PL"/>
        </w:rPr>
        <w:t>czy</w:t>
      </w:r>
      <w:r w:rsidRPr="00245DA3">
        <w:rPr>
          <w:rFonts w:ascii="Arial" w:eastAsia="TimesNewRoman" w:hAnsi="Arial" w:cs="Arial"/>
          <w:lang w:eastAsia="pl-PL"/>
        </w:rPr>
        <w:t xml:space="preserve">ć </w:t>
      </w:r>
      <w:r w:rsidRPr="00245DA3">
        <w:rPr>
          <w:rFonts w:ascii="Arial" w:hAnsi="Arial" w:cs="Arial"/>
          <w:lang w:eastAsia="pl-PL"/>
        </w:rPr>
        <w:t xml:space="preserve">do oferty </w:t>
      </w:r>
      <w:r w:rsidRPr="00245DA3">
        <w:rPr>
          <w:rFonts w:ascii="Arial" w:hAnsi="Arial" w:cs="Arial"/>
          <w:bCs/>
          <w:lang w:eastAsia="pl-PL"/>
        </w:rPr>
        <w:t>oryginał pełnomocnictwa</w:t>
      </w:r>
      <w:r w:rsidRPr="00245DA3">
        <w:rPr>
          <w:rFonts w:ascii="Arial" w:hAnsi="Arial" w:cs="Arial"/>
          <w:b/>
          <w:bCs/>
          <w:lang w:eastAsia="pl-PL"/>
        </w:rPr>
        <w:t xml:space="preserve"> </w:t>
      </w:r>
      <w:r w:rsidRPr="00245DA3">
        <w:rPr>
          <w:rFonts w:ascii="Arial" w:hAnsi="Arial" w:cs="Arial"/>
          <w:lang w:eastAsia="pl-PL"/>
        </w:rPr>
        <w:t>celem ustalenia:</w:t>
      </w:r>
    </w:p>
    <w:p w:rsidR="00D337B1" w:rsidRPr="00245DA3" w:rsidRDefault="00275ECE" w:rsidP="00D337B1">
      <w:pPr>
        <w:suppressAutoHyphens w:val="0"/>
        <w:autoSpaceDE w:val="0"/>
        <w:spacing w:line="276" w:lineRule="auto"/>
        <w:ind w:left="284" w:hanging="284"/>
        <w:jc w:val="both"/>
        <w:rPr>
          <w:rFonts w:ascii="Arial" w:hAnsi="Arial" w:cs="Arial"/>
        </w:rPr>
      </w:pPr>
      <w:r>
        <w:rPr>
          <w:rFonts w:ascii="Arial" w:hAnsi="Arial" w:cs="Arial"/>
          <w:lang w:eastAsia="pl-PL"/>
        </w:rPr>
        <w:t xml:space="preserve">- Wykonawcy - </w:t>
      </w:r>
      <w:r w:rsidR="00D337B1" w:rsidRPr="00245DA3">
        <w:rPr>
          <w:rFonts w:ascii="Arial" w:hAnsi="Arial" w:cs="Arial"/>
          <w:lang w:eastAsia="pl-PL"/>
        </w:rPr>
        <w:t>pełnomocnika uprawnionego do wyst</w:t>
      </w:r>
      <w:r w:rsidR="00D337B1" w:rsidRPr="00245DA3">
        <w:rPr>
          <w:rFonts w:ascii="Arial" w:eastAsia="TimesNewRoman" w:hAnsi="Arial" w:cs="Arial"/>
          <w:lang w:eastAsia="pl-PL"/>
        </w:rPr>
        <w:t>ę</w:t>
      </w:r>
      <w:r w:rsidR="00D337B1" w:rsidRPr="00245DA3">
        <w:rPr>
          <w:rFonts w:ascii="Arial" w:hAnsi="Arial" w:cs="Arial"/>
          <w:lang w:eastAsia="pl-PL"/>
        </w:rPr>
        <w:t>powania w imieniu grupy Wykonawców,</w:t>
      </w:r>
    </w:p>
    <w:p w:rsidR="00D337B1" w:rsidRPr="00245DA3" w:rsidRDefault="00D337B1" w:rsidP="00D337B1">
      <w:pPr>
        <w:suppressAutoHyphens w:val="0"/>
        <w:autoSpaceDE w:val="0"/>
        <w:spacing w:line="276" w:lineRule="auto"/>
        <w:ind w:left="284" w:hanging="284"/>
        <w:jc w:val="both"/>
        <w:rPr>
          <w:rFonts w:ascii="Arial" w:hAnsi="Arial" w:cs="Arial"/>
        </w:rPr>
      </w:pPr>
      <w:r w:rsidRPr="00245DA3">
        <w:rPr>
          <w:rFonts w:ascii="Arial" w:hAnsi="Arial" w:cs="Arial"/>
          <w:lang w:eastAsia="pl-PL"/>
        </w:rPr>
        <w:t>- Wykonawców ubiegaj</w:t>
      </w:r>
      <w:r w:rsidRPr="00245DA3">
        <w:rPr>
          <w:rFonts w:ascii="Arial" w:eastAsia="TimesNewRoman" w:hAnsi="Arial" w:cs="Arial"/>
          <w:lang w:eastAsia="pl-PL"/>
        </w:rPr>
        <w:t>ą</w:t>
      </w:r>
      <w:r w:rsidRPr="00245DA3">
        <w:rPr>
          <w:rFonts w:ascii="Arial" w:hAnsi="Arial" w:cs="Arial"/>
          <w:lang w:eastAsia="pl-PL"/>
        </w:rPr>
        <w:t>cych si</w:t>
      </w:r>
      <w:r w:rsidRPr="00245DA3">
        <w:rPr>
          <w:rFonts w:ascii="Arial" w:eastAsia="TimesNewRoman" w:hAnsi="Arial" w:cs="Arial"/>
          <w:lang w:eastAsia="pl-PL"/>
        </w:rPr>
        <w:t xml:space="preserve">ę </w:t>
      </w:r>
      <w:r w:rsidRPr="00245DA3">
        <w:rPr>
          <w:rFonts w:ascii="Arial" w:hAnsi="Arial" w:cs="Arial"/>
          <w:lang w:eastAsia="pl-PL"/>
        </w:rPr>
        <w:t>wspólnie o przedmiotowe zamówienie publiczne (wymienionych z nazwy z okre</w:t>
      </w:r>
      <w:r w:rsidRPr="00245DA3">
        <w:rPr>
          <w:rFonts w:ascii="Arial" w:eastAsia="TimesNewRoman" w:hAnsi="Arial" w:cs="Arial"/>
          <w:lang w:eastAsia="pl-PL"/>
        </w:rPr>
        <w:t>ś</w:t>
      </w:r>
      <w:r w:rsidRPr="00245DA3">
        <w:rPr>
          <w:rFonts w:ascii="Arial" w:hAnsi="Arial" w:cs="Arial"/>
          <w:lang w:eastAsia="pl-PL"/>
        </w:rPr>
        <w:t>leniem adresu siedziby).</w:t>
      </w:r>
    </w:p>
    <w:p w:rsidR="00D337B1" w:rsidRPr="00245DA3" w:rsidRDefault="00D337B1" w:rsidP="00D337B1">
      <w:pPr>
        <w:suppressAutoHyphens w:val="0"/>
        <w:autoSpaceDE w:val="0"/>
        <w:spacing w:line="276" w:lineRule="auto"/>
        <w:jc w:val="both"/>
        <w:rPr>
          <w:rFonts w:ascii="Arial" w:hAnsi="Arial" w:cs="Arial"/>
        </w:rPr>
      </w:pPr>
      <w:r w:rsidRPr="00245DA3">
        <w:rPr>
          <w:rFonts w:ascii="Arial" w:hAnsi="Arial" w:cs="Arial"/>
          <w:lang w:eastAsia="pl-PL"/>
        </w:rPr>
        <w:t>Wykonawcy zobowi</w:t>
      </w:r>
      <w:r w:rsidRPr="00245DA3">
        <w:rPr>
          <w:rFonts w:ascii="Arial" w:eastAsia="TimesNewRoman" w:hAnsi="Arial" w:cs="Arial"/>
          <w:lang w:eastAsia="pl-PL"/>
        </w:rPr>
        <w:t>ą</w:t>
      </w:r>
      <w:r w:rsidRPr="00245DA3">
        <w:rPr>
          <w:rFonts w:ascii="Arial" w:hAnsi="Arial" w:cs="Arial"/>
          <w:lang w:eastAsia="pl-PL"/>
        </w:rPr>
        <w:t>zani s</w:t>
      </w:r>
      <w:r w:rsidRPr="00245DA3">
        <w:rPr>
          <w:rFonts w:ascii="Arial" w:eastAsia="TimesNewRoman" w:hAnsi="Arial" w:cs="Arial"/>
          <w:lang w:eastAsia="pl-PL"/>
        </w:rPr>
        <w:t xml:space="preserve">ą </w:t>
      </w:r>
      <w:r w:rsidRPr="00245DA3">
        <w:rPr>
          <w:rFonts w:ascii="Arial" w:hAnsi="Arial" w:cs="Arial"/>
          <w:lang w:eastAsia="pl-PL"/>
        </w:rPr>
        <w:t>do ustanowienia pełnomocnika do reprezentowania ich w post</w:t>
      </w:r>
      <w:r w:rsidRPr="00245DA3">
        <w:rPr>
          <w:rFonts w:ascii="Arial" w:eastAsia="TimesNewRoman" w:hAnsi="Arial" w:cs="Arial"/>
          <w:lang w:eastAsia="pl-PL"/>
        </w:rPr>
        <w:t>ę</w:t>
      </w:r>
      <w:r w:rsidRPr="00245DA3">
        <w:rPr>
          <w:rFonts w:ascii="Arial" w:hAnsi="Arial" w:cs="Arial"/>
          <w:lang w:eastAsia="pl-PL"/>
        </w:rPr>
        <w:t>powaniu o udzielenie zamówienia albo reprezentowania w post</w:t>
      </w:r>
      <w:r w:rsidRPr="00245DA3">
        <w:rPr>
          <w:rFonts w:ascii="Arial" w:eastAsia="TimesNewRoman" w:hAnsi="Arial" w:cs="Arial"/>
          <w:lang w:eastAsia="pl-PL"/>
        </w:rPr>
        <w:t>ę</w:t>
      </w:r>
      <w:r w:rsidRPr="00245DA3">
        <w:rPr>
          <w:rFonts w:ascii="Arial" w:hAnsi="Arial" w:cs="Arial"/>
          <w:lang w:eastAsia="pl-PL"/>
        </w:rPr>
        <w:t>powaniu i zawarcia umowy w sprawie zamówienia publicznego. Tre</w:t>
      </w:r>
      <w:r w:rsidRPr="00245DA3">
        <w:rPr>
          <w:rFonts w:ascii="Arial" w:eastAsia="TimesNewRoman" w:hAnsi="Arial" w:cs="Arial"/>
          <w:lang w:eastAsia="pl-PL"/>
        </w:rPr>
        <w:t xml:space="preserve">ść </w:t>
      </w:r>
      <w:r w:rsidRPr="00245DA3">
        <w:rPr>
          <w:rFonts w:ascii="Arial" w:hAnsi="Arial" w:cs="Arial"/>
          <w:lang w:eastAsia="pl-PL"/>
        </w:rPr>
        <w:t>pełnomocnictwa powinna dokładnie okre</w:t>
      </w:r>
      <w:r w:rsidRPr="00245DA3">
        <w:rPr>
          <w:rFonts w:ascii="Arial" w:eastAsia="TimesNewRoman" w:hAnsi="Arial" w:cs="Arial"/>
          <w:lang w:eastAsia="pl-PL"/>
        </w:rPr>
        <w:t>ś</w:t>
      </w:r>
      <w:r w:rsidRPr="00245DA3">
        <w:rPr>
          <w:rFonts w:ascii="Arial" w:hAnsi="Arial" w:cs="Arial"/>
          <w:lang w:eastAsia="pl-PL"/>
        </w:rPr>
        <w:t>la</w:t>
      </w:r>
      <w:r w:rsidRPr="00245DA3">
        <w:rPr>
          <w:rFonts w:ascii="Arial" w:eastAsia="TimesNewRoman" w:hAnsi="Arial" w:cs="Arial"/>
          <w:lang w:eastAsia="pl-PL"/>
        </w:rPr>
        <w:t>ć</w:t>
      </w:r>
      <w:r w:rsidRPr="00245DA3">
        <w:rPr>
          <w:rFonts w:ascii="Arial" w:hAnsi="Arial" w:cs="Arial"/>
          <w:lang w:eastAsia="pl-PL"/>
        </w:rPr>
        <w:t xml:space="preserve"> zakres umocowania. Dokument pełnomocnictwa powinien zosta</w:t>
      </w:r>
      <w:r w:rsidRPr="00245DA3">
        <w:rPr>
          <w:rFonts w:ascii="Arial" w:eastAsia="TimesNewRoman" w:hAnsi="Arial" w:cs="Arial"/>
          <w:lang w:eastAsia="pl-PL"/>
        </w:rPr>
        <w:t xml:space="preserve">ć </w:t>
      </w:r>
      <w:r w:rsidRPr="00245DA3">
        <w:rPr>
          <w:rFonts w:ascii="Arial" w:hAnsi="Arial" w:cs="Arial"/>
          <w:lang w:eastAsia="pl-PL"/>
        </w:rPr>
        <w:t>podpisany przez wszystkich Wykonawców ubiegaj</w:t>
      </w:r>
      <w:r w:rsidRPr="00245DA3">
        <w:rPr>
          <w:rFonts w:ascii="Arial" w:eastAsia="TimesNewRoman" w:hAnsi="Arial" w:cs="Arial"/>
          <w:lang w:eastAsia="pl-PL"/>
        </w:rPr>
        <w:t>ą</w:t>
      </w:r>
      <w:r w:rsidRPr="00245DA3">
        <w:rPr>
          <w:rFonts w:ascii="Arial" w:hAnsi="Arial" w:cs="Arial"/>
          <w:lang w:eastAsia="pl-PL"/>
        </w:rPr>
        <w:t>cych si</w:t>
      </w:r>
      <w:r w:rsidRPr="00245DA3">
        <w:rPr>
          <w:rFonts w:ascii="Arial" w:eastAsia="TimesNewRoman" w:hAnsi="Arial" w:cs="Arial"/>
          <w:lang w:eastAsia="pl-PL"/>
        </w:rPr>
        <w:t xml:space="preserve">ę </w:t>
      </w:r>
      <w:r w:rsidRPr="00245DA3">
        <w:rPr>
          <w:rFonts w:ascii="Arial" w:hAnsi="Arial" w:cs="Arial"/>
          <w:lang w:eastAsia="pl-PL"/>
        </w:rPr>
        <w:t>wspólnie o udzielenie zamówienia, w tym Wykonawc</w:t>
      </w:r>
      <w:r w:rsidRPr="00245DA3">
        <w:rPr>
          <w:rFonts w:ascii="Arial" w:eastAsia="TimesNewRoman" w:hAnsi="Arial" w:cs="Arial"/>
          <w:lang w:eastAsia="pl-PL"/>
        </w:rPr>
        <w:t>ę</w:t>
      </w:r>
      <w:r w:rsidRPr="00245DA3">
        <w:rPr>
          <w:rFonts w:ascii="Arial" w:hAnsi="Arial" w:cs="Arial"/>
          <w:lang w:eastAsia="pl-PL"/>
        </w:rPr>
        <w:t xml:space="preserve"> pełnomocnika. Podpisy musz</w:t>
      </w:r>
      <w:r w:rsidRPr="00245DA3">
        <w:rPr>
          <w:rFonts w:ascii="Arial" w:eastAsia="TimesNewRoman" w:hAnsi="Arial" w:cs="Arial"/>
          <w:lang w:eastAsia="pl-PL"/>
        </w:rPr>
        <w:t xml:space="preserve">ą </w:t>
      </w:r>
      <w:r w:rsidRPr="00245DA3">
        <w:rPr>
          <w:rFonts w:ascii="Arial" w:hAnsi="Arial" w:cs="Arial"/>
          <w:lang w:eastAsia="pl-PL"/>
        </w:rPr>
        <w:t>by</w:t>
      </w:r>
      <w:r w:rsidRPr="00245DA3">
        <w:rPr>
          <w:rFonts w:ascii="Arial" w:eastAsia="TimesNewRoman" w:hAnsi="Arial" w:cs="Arial"/>
          <w:lang w:eastAsia="pl-PL"/>
        </w:rPr>
        <w:t xml:space="preserve">ć </w:t>
      </w:r>
      <w:r w:rsidRPr="00245DA3">
        <w:rPr>
          <w:rFonts w:ascii="Arial" w:hAnsi="Arial" w:cs="Arial"/>
          <w:lang w:eastAsia="pl-PL"/>
        </w:rPr>
        <w:t>zło</w:t>
      </w:r>
      <w:r w:rsidRPr="00245DA3">
        <w:rPr>
          <w:rFonts w:ascii="Arial" w:eastAsia="TimesNewRoman" w:hAnsi="Arial" w:cs="Arial"/>
          <w:lang w:eastAsia="pl-PL"/>
        </w:rPr>
        <w:t>ż</w:t>
      </w:r>
      <w:r w:rsidRPr="00245DA3">
        <w:rPr>
          <w:rFonts w:ascii="Arial" w:hAnsi="Arial" w:cs="Arial"/>
          <w:lang w:eastAsia="pl-PL"/>
        </w:rPr>
        <w:t>one przez osoby uprawnione do składania o</w:t>
      </w:r>
      <w:r w:rsidRPr="00245DA3">
        <w:rPr>
          <w:rFonts w:ascii="Arial" w:eastAsia="TimesNewRoman" w:hAnsi="Arial" w:cs="Arial"/>
          <w:lang w:eastAsia="pl-PL"/>
        </w:rPr>
        <w:t>ś</w:t>
      </w:r>
      <w:r w:rsidRPr="00245DA3">
        <w:rPr>
          <w:rFonts w:ascii="Arial" w:hAnsi="Arial" w:cs="Arial"/>
          <w:lang w:eastAsia="pl-PL"/>
        </w:rPr>
        <w:t>wiadcze</w:t>
      </w:r>
      <w:r w:rsidRPr="00245DA3">
        <w:rPr>
          <w:rFonts w:ascii="Arial" w:eastAsia="TimesNewRoman" w:hAnsi="Arial" w:cs="Arial"/>
          <w:lang w:eastAsia="pl-PL"/>
        </w:rPr>
        <w:t>ń</w:t>
      </w:r>
      <w:r w:rsidRPr="00245DA3">
        <w:rPr>
          <w:rFonts w:ascii="Arial" w:hAnsi="Arial" w:cs="Arial"/>
          <w:lang w:eastAsia="pl-PL"/>
        </w:rPr>
        <w:t xml:space="preserve"> woli. Wszelka korespondencja oraz rozliczenia dokonywane b</w:t>
      </w:r>
      <w:r w:rsidRPr="00245DA3">
        <w:rPr>
          <w:rFonts w:ascii="Arial" w:eastAsia="TimesNewRoman" w:hAnsi="Arial" w:cs="Arial"/>
          <w:lang w:eastAsia="pl-PL"/>
        </w:rPr>
        <w:t>ę</w:t>
      </w:r>
      <w:r w:rsidRPr="00245DA3">
        <w:rPr>
          <w:rFonts w:ascii="Arial" w:hAnsi="Arial" w:cs="Arial"/>
          <w:lang w:eastAsia="pl-PL"/>
        </w:rPr>
        <w:t>d</w:t>
      </w:r>
      <w:r w:rsidRPr="00245DA3">
        <w:rPr>
          <w:rFonts w:ascii="Arial" w:eastAsia="TimesNewRoman" w:hAnsi="Arial" w:cs="Arial"/>
          <w:lang w:eastAsia="pl-PL"/>
        </w:rPr>
        <w:t xml:space="preserve">ą </w:t>
      </w:r>
      <w:r w:rsidRPr="00245DA3">
        <w:rPr>
          <w:rFonts w:ascii="Arial" w:hAnsi="Arial" w:cs="Arial"/>
          <w:lang w:eastAsia="pl-PL"/>
        </w:rPr>
        <w:t>wył</w:t>
      </w:r>
      <w:r w:rsidRPr="00245DA3">
        <w:rPr>
          <w:rFonts w:ascii="Arial" w:eastAsia="TimesNewRoman" w:hAnsi="Arial" w:cs="Arial"/>
          <w:lang w:eastAsia="pl-PL"/>
        </w:rPr>
        <w:t>ą</w:t>
      </w:r>
      <w:r w:rsidRPr="00245DA3">
        <w:rPr>
          <w:rFonts w:ascii="Arial" w:hAnsi="Arial" w:cs="Arial"/>
          <w:lang w:eastAsia="pl-PL"/>
        </w:rPr>
        <w:t>cznie z pełnomocnikiem. Oferta musi by</w:t>
      </w:r>
      <w:r w:rsidRPr="00245DA3">
        <w:rPr>
          <w:rFonts w:ascii="Arial" w:eastAsia="TimesNewRoman" w:hAnsi="Arial" w:cs="Arial"/>
          <w:lang w:eastAsia="pl-PL"/>
        </w:rPr>
        <w:t xml:space="preserve">ć </w:t>
      </w:r>
      <w:r w:rsidRPr="00245DA3">
        <w:rPr>
          <w:rFonts w:ascii="Arial" w:hAnsi="Arial" w:cs="Arial"/>
          <w:lang w:eastAsia="pl-PL"/>
        </w:rPr>
        <w:t>podpisana w taki sposób, aby prawnie zobowi</w:t>
      </w:r>
      <w:r w:rsidRPr="00245DA3">
        <w:rPr>
          <w:rFonts w:ascii="Arial" w:eastAsia="TimesNewRoman" w:hAnsi="Arial" w:cs="Arial"/>
          <w:lang w:eastAsia="pl-PL"/>
        </w:rPr>
        <w:t>ą</w:t>
      </w:r>
      <w:r w:rsidRPr="00245DA3">
        <w:rPr>
          <w:rFonts w:ascii="Arial" w:hAnsi="Arial" w:cs="Arial"/>
          <w:lang w:eastAsia="pl-PL"/>
        </w:rPr>
        <w:t>zywała wszystkich Wykonawców wyst</w:t>
      </w:r>
      <w:r w:rsidRPr="00245DA3">
        <w:rPr>
          <w:rFonts w:ascii="Arial" w:eastAsia="TimesNewRoman" w:hAnsi="Arial" w:cs="Arial"/>
          <w:lang w:eastAsia="pl-PL"/>
        </w:rPr>
        <w:t>ę</w:t>
      </w:r>
      <w:r w:rsidRPr="00245DA3">
        <w:rPr>
          <w:rFonts w:ascii="Arial" w:hAnsi="Arial" w:cs="Arial"/>
          <w:lang w:eastAsia="pl-PL"/>
        </w:rPr>
        <w:t>puj</w:t>
      </w:r>
      <w:r w:rsidRPr="00245DA3">
        <w:rPr>
          <w:rFonts w:ascii="Arial" w:eastAsia="TimesNewRoman" w:hAnsi="Arial" w:cs="Arial"/>
          <w:lang w:eastAsia="pl-PL"/>
        </w:rPr>
        <w:t>ą</w:t>
      </w:r>
      <w:r w:rsidRPr="00245DA3">
        <w:rPr>
          <w:rFonts w:ascii="Arial" w:hAnsi="Arial" w:cs="Arial"/>
          <w:lang w:eastAsia="pl-PL"/>
        </w:rPr>
        <w:t>cych wspólnie.</w:t>
      </w:r>
    </w:p>
    <w:p w:rsidR="00D337B1" w:rsidRPr="00245DA3" w:rsidRDefault="00D337B1" w:rsidP="00D337B1">
      <w:pPr>
        <w:widowControl w:val="0"/>
        <w:numPr>
          <w:ilvl w:val="0"/>
          <w:numId w:val="8"/>
        </w:numPr>
        <w:suppressAutoHyphens w:val="0"/>
        <w:spacing w:line="276" w:lineRule="auto"/>
        <w:jc w:val="both"/>
        <w:rPr>
          <w:rFonts w:ascii="Arial" w:hAnsi="Arial" w:cs="Arial"/>
        </w:rPr>
      </w:pPr>
      <w:r w:rsidRPr="00245DA3">
        <w:rPr>
          <w:rFonts w:ascii="Arial" w:hAnsi="Arial" w:cs="Arial"/>
          <w:lang w:eastAsia="pl-PL"/>
        </w:rPr>
        <w:t>Uwagi dotyczące przygotowania oferty oraz wymaganych oświadczeń i dokumentów.</w:t>
      </w:r>
    </w:p>
    <w:p w:rsidR="00D337B1" w:rsidRPr="00245DA3" w:rsidRDefault="00D337B1" w:rsidP="00D337B1">
      <w:pPr>
        <w:numPr>
          <w:ilvl w:val="0"/>
          <w:numId w:val="6"/>
        </w:numPr>
        <w:suppressAutoHyphens w:val="0"/>
        <w:spacing w:line="276" w:lineRule="auto"/>
        <w:jc w:val="both"/>
        <w:rPr>
          <w:rFonts w:ascii="Arial" w:hAnsi="Arial" w:cs="Arial"/>
        </w:rPr>
      </w:pPr>
      <w:r w:rsidRPr="00245DA3">
        <w:rPr>
          <w:rFonts w:ascii="Arial" w:hAnsi="Arial" w:cs="Arial"/>
          <w:lang w:eastAsia="pl-PL"/>
        </w:rPr>
        <w:t xml:space="preserve">Oferta musi być sporządzona w języku polskim, na komputerze, maszynie do pisania lub ręcznie długopisem bądź niezmywalnym atramentem, pismem czytelnym. </w:t>
      </w:r>
    </w:p>
    <w:p w:rsidR="00D337B1" w:rsidRPr="00245DA3" w:rsidRDefault="00D337B1" w:rsidP="00D337B1">
      <w:pPr>
        <w:numPr>
          <w:ilvl w:val="0"/>
          <w:numId w:val="6"/>
        </w:numPr>
        <w:suppressAutoHyphens w:val="0"/>
        <w:spacing w:line="276" w:lineRule="auto"/>
        <w:jc w:val="both"/>
        <w:rPr>
          <w:rFonts w:ascii="Arial" w:hAnsi="Arial" w:cs="Arial"/>
        </w:rPr>
      </w:pPr>
      <w:r w:rsidRPr="00245DA3">
        <w:rPr>
          <w:rFonts w:ascii="Arial" w:hAnsi="Arial" w:cs="Arial"/>
          <w:lang w:eastAsia="pl-PL"/>
        </w:rPr>
        <w:t>Koszty związane z przygotowaniem oferty ponosi Wykonawca składający ofertę.</w:t>
      </w:r>
    </w:p>
    <w:p w:rsidR="00D337B1" w:rsidRPr="00245DA3" w:rsidRDefault="00D337B1" w:rsidP="00D337B1">
      <w:pPr>
        <w:numPr>
          <w:ilvl w:val="0"/>
          <w:numId w:val="6"/>
        </w:numPr>
        <w:suppressAutoHyphens w:val="0"/>
        <w:spacing w:line="276" w:lineRule="auto"/>
        <w:jc w:val="both"/>
        <w:rPr>
          <w:rFonts w:ascii="Arial" w:hAnsi="Arial" w:cs="Arial"/>
        </w:rPr>
      </w:pPr>
      <w:r w:rsidRPr="00245DA3">
        <w:rPr>
          <w:rFonts w:ascii="Arial" w:hAnsi="Arial" w:cs="Arial"/>
          <w:lang w:eastAsia="pl-PL"/>
        </w:rPr>
        <w:t>Wykonawca może złożyć w prowadzonym postępowaniu wyłącznie jedną ofertę.</w:t>
      </w:r>
    </w:p>
    <w:p w:rsidR="00D337B1" w:rsidRPr="00245DA3" w:rsidRDefault="00D337B1" w:rsidP="00D337B1">
      <w:pPr>
        <w:numPr>
          <w:ilvl w:val="0"/>
          <w:numId w:val="6"/>
        </w:numPr>
        <w:suppressAutoHyphens w:val="0"/>
        <w:spacing w:line="276" w:lineRule="auto"/>
        <w:jc w:val="both"/>
        <w:rPr>
          <w:rFonts w:ascii="Arial" w:hAnsi="Arial" w:cs="Arial"/>
        </w:rPr>
      </w:pPr>
      <w:r w:rsidRPr="00245DA3">
        <w:rPr>
          <w:rFonts w:ascii="Arial" w:hAnsi="Arial" w:cs="Arial"/>
          <w:lang w:eastAsia="pl-PL"/>
        </w:rPr>
        <w:t xml:space="preserve">Oferta oraz wszystkie załączniki wymagają podpisu osób uprawnionych do reprezentowania Wykonawcy w obrocie gospodarczym, zgodnie z aktem rejestracyjnym, wymaganiami ustawowymi oraz przepisami prawa. </w:t>
      </w:r>
    </w:p>
    <w:p w:rsidR="00D337B1" w:rsidRPr="00245DA3" w:rsidRDefault="00D337B1" w:rsidP="00D337B1">
      <w:pPr>
        <w:numPr>
          <w:ilvl w:val="0"/>
          <w:numId w:val="6"/>
        </w:numPr>
        <w:suppressAutoHyphens w:val="0"/>
        <w:spacing w:line="276" w:lineRule="auto"/>
        <w:jc w:val="both"/>
        <w:rPr>
          <w:rFonts w:ascii="Arial" w:hAnsi="Arial" w:cs="Arial"/>
        </w:rPr>
      </w:pPr>
      <w:r w:rsidRPr="00245DA3">
        <w:rPr>
          <w:rFonts w:ascii="Arial" w:hAnsi="Arial" w:cs="Arial"/>
          <w:color w:val="000000"/>
          <w:lang w:eastAsia="pl-PL"/>
        </w:rPr>
        <w:t>Oferta musi być podpisana zgodnie z art. 78 ustawy z dnia 23 kwietnia 1964 r. kodeks cywilny (Dz. U. z 2018 r., nr 1025 ze zm.),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imienia i nazwiska umożliwiające identyfikację osoby składającej podpis.</w:t>
      </w:r>
    </w:p>
    <w:p w:rsidR="00D337B1" w:rsidRPr="00245DA3" w:rsidRDefault="00D337B1" w:rsidP="00D337B1">
      <w:pPr>
        <w:numPr>
          <w:ilvl w:val="0"/>
          <w:numId w:val="6"/>
        </w:numPr>
        <w:suppressAutoHyphens w:val="0"/>
        <w:spacing w:line="276" w:lineRule="auto"/>
        <w:jc w:val="both"/>
        <w:rPr>
          <w:rFonts w:ascii="Arial" w:hAnsi="Arial" w:cs="Arial"/>
        </w:rPr>
      </w:pPr>
      <w:r w:rsidRPr="00245DA3">
        <w:rPr>
          <w:rFonts w:ascii="Arial" w:hAnsi="Arial" w:cs="Arial"/>
          <w:color w:val="000000"/>
          <w:lang w:eastAsia="pl-PL"/>
        </w:rPr>
        <w:t xml:space="preserve">Jeżeli oferta i załączniki zostaną podpisane przez upoważnionego przedstawiciela Wykonawcy, należy dołączyć właściwe umocowanie prawne. Osoba/osoby udzielająca/ udzielające pełnomocnictwa musi/muszą figurować w aktualnym opisie z Krajowego </w:t>
      </w:r>
      <w:r w:rsidRPr="00245DA3">
        <w:rPr>
          <w:rFonts w:ascii="Arial" w:hAnsi="Arial" w:cs="Arial"/>
          <w:color w:val="000000"/>
          <w:lang w:eastAsia="pl-PL"/>
        </w:rPr>
        <w:lastRenderedPageBreak/>
        <w:t xml:space="preserve">Rejestru Sądowego lub innym dokumencie, właściwym dla formy organizacyjnej Wykonawcy. </w:t>
      </w:r>
    </w:p>
    <w:p w:rsidR="00D337B1" w:rsidRPr="00245DA3" w:rsidRDefault="00D337B1" w:rsidP="00D337B1">
      <w:pPr>
        <w:numPr>
          <w:ilvl w:val="0"/>
          <w:numId w:val="6"/>
        </w:numPr>
        <w:suppressAutoHyphens w:val="0"/>
        <w:spacing w:line="276" w:lineRule="auto"/>
        <w:jc w:val="both"/>
        <w:rPr>
          <w:rFonts w:ascii="Arial" w:hAnsi="Arial" w:cs="Arial"/>
        </w:rPr>
      </w:pPr>
      <w:r w:rsidRPr="00245DA3">
        <w:rPr>
          <w:rFonts w:ascii="Arial" w:hAnsi="Arial" w:cs="Arial"/>
          <w:lang w:eastAsia="pl-PL"/>
        </w:rPr>
        <w:t>Jeżeli do składania oświadczeń woli w imieniu Wykonawcy wymagane jest zastosowanie tzw. reprezentacji łącznej, wówczas wszystkie dokumenty muszą być podpisane przez zobowiązane osoby.</w:t>
      </w:r>
    </w:p>
    <w:p w:rsidR="00D337B1" w:rsidRPr="00245DA3" w:rsidRDefault="00D337B1" w:rsidP="00D337B1">
      <w:pPr>
        <w:numPr>
          <w:ilvl w:val="0"/>
          <w:numId w:val="6"/>
        </w:numPr>
        <w:suppressAutoHyphens w:val="0"/>
        <w:spacing w:line="276" w:lineRule="auto"/>
        <w:jc w:val="both"/>
        <w:rPr>
          <w:rFonts w:ascii="Arial" w:hAnsi="Arial" w:cs="Arial"/>
        </w:rPr>
      </w:pPr>
      <w:r w:rsidRPr="00245DA3">
        <w:rPr>
          <w:rFonts w:ascii="Arial" w:hAnsi="Arial" w:cs="Arial"/>
          <w:lang w:eastAsia="pl-PL"/>
        </w:rPr>
        <w:t xml:space="preserve">Dokumenty powinny być sporządzone ściśle z zaleceniami oraz przedstawionymi przez Zamawiającego wzorami – załącznikami, a w szczególności zawierać wszystkie informacje oraz dane. </w:t>
      </w:r>
    </w:p>
    <w:p w:rsidR="00D337B1" w:rsidRPr="00245DA3" w:rsidRDefault="00D337B1" w:rsidP="00D337B1">
      <w:pPr>
        <w:numPr>
          <w:ilvl w:val="0"/>
          <w:numId w:val="6"/>
        </w:numPr>
        <w:suppressAutoHyphens w:val="0"/>
        <w:spacing w:line="276" w:lineRule="auto"/>
        <w:jc w:val="both"/>
        <w:rPr>
          <w:rFonts w:ascii="Arial" w:hAnsi="Arial" w:cs="Arial"/>
        </w:rPr>
      </w:pPr>
      <w:r w:rsidRPr="00245DA3">
        <w:rPr>
          <w:rFonts w:ascii="Arial" w:hAnsi="Arial" w:cs="Arial"/>
          <w:lang w:eastAsia="pl-PL"/>
        </w:rPr>
        <w:t>Poprawki w ofercie muszą być naniesione czytelnie oraz opatrzone podpisem osoby podpisującej ofertę.</w:t>
      </w:r>
    </w:p>
    <w:p w:rsidR="00D337B1" w:rsidRPr="00245DA3" w:rsidRDefault="00D337B1" w:rsidP="00D337B1">
      <w:pPr>
        <w:numPr>
          <w:ilvl w:val="0"/>
          <w:numId w:val="6"/>
        </w:numPr>
        <w:suppressAutoHyphens w:val="0"/>
        <w:spacing w:line="276" w:lineRule="auto"/>
        <w:jc w:val="both"/>
        <w:rPr>
          <w:rFonts w:ascii="Arial" w:hAnsi="Arial" w:cs="Arial"/>
        </w:rPr>
      </w:pPr>
      <w:r w:rsidRPr="00245DA3">
        <w:rPr>
          <w:rFonts w:ascii="Arial" w:hAnsi="Arial" w:cs="Arial"/>
          <w:lang w:eastAsia="pl-PL"/>
        </w:rPr>
        <w:t xml:space="preserve">Wszystkie strony oferty powinny być spięte (zszyte) w sposób trwały, zapobiegający możliwość </w:t>
      </w:r>
      <w:proofErr w:type="spellStart"/>
      <w:r w:rsidRPr="00245DA3">
        <w:rPr>
          <w:rFonts w:ascii="Arial" w:hAnsi="Arial" w:cs="Arial"/>
          <w:lang w:eastAsia="pl-PL"/>
        </w:rPr>
        <w:t>dekompletacji</w:t>
      </w:r>
      <w:proofErr w:type="spellEnd"/>
      <w:r w:rsidRPr="00245DA3">
        <w:rPr>
          <w:rFonts w:ascii="Arial" w:hAnsi="Arial" w:cs="Arial"/>
          <w:lang w:eastAsia="pl-PL"/>
        </w:rPr>
        <w:t xml:space="preserve"> zawartości oferty oraz wszystkie strony oferty wraz </w:t>
      </w:r>
      <w:r w:rsidR="00856EB2" w:rsidRPr="00245DA3">
        <w:rPr>
          <w:rFonts w:ascii="Arial" w:hAnsi="Arial" w:cs="Arial"/>
          <w:lang w:eastAsia="pl-PL"/>
        </w:rPr>
        <w:t xml:space="preserve">z </w:t>
      </w:r>
      <w:r w:rsidRPr="00245DA3">
        <w:rPr>
          <w:rFonts w:ascii="Arial" w:hAnsi="Arial" w:cs="Arial"/>
          <w:lang w:eastAsia="pl-PL"/>
        </w:rPr>
        <w:t>załącznikami powinny być ponumerowane.</w:t>
      </w:r>
    </w:p>
    <w:p w:rsidR="00D337B1" w:rsidRPr="00245DA3" w:rsidRDefault="00D337B1" w:rsidP="00D337B1">
      <w:pPr>
        <w:numPr>
          <w:ilvl w:val="0"/>
          <w:numId w:val="6"/>
        </w:numPr>
        <w:suppressAutoHyphens w:val="0"/>
        <w:spacing w:line="276" w:lineRule="auto"/>
        <w:jc w:val="both"/>
        <w:rPr>
          <w:rFonts w:ascii="Arial" w:hAnsi="Arial" w:cs="Arial"/>
        </w:rPr>
      </w:pPr>
      <w:r w:rsidRPr="00245DA3">
        <w:rPr>
          <w:rFonts w:ascii="Arial" w:hAnsi="Arial" w:cs="Arial"/>
          <w:lang w:eastAsia="pl-PL"/>
        </w:rPr>
        <w:t>Nie ujawnia się informacji stanowiących tajemnicę przedsiębiorstwa w rozumieniu przepisów o zwalczaniu nieuczciwej konkurencji, jeżeli Wykonawca, nie później niż</w:t>
      </w:r>
      <w:r w:rsidRPr="00245DA3">
        <w:rPr>
          <w:rFonts w:ascii="Arial" w:hAnsi="Arial" w:cs="Arial"/>
          <w:lang w:eastAsia="pl-PL"/>
        </w:rPr>
        <w:br/>
        <w:t>w terminie składania ofert, zastrzegł, że nie mogą być one udostępniane. Wykonawca nie może zastrzec następujących informacji zawartych w ofertach:</w:t>
      </w:r>
    </w:p>
    <w:p w:rsidR="00D337B1" w:rsidRPr="00245DA3" w:rsidRDefault="00D337B1" w:rsidP="00D337B1">
      <w:pPr>
        <w:numPr>
          <w:ilvl w:val="0"/>
          <w:numId w:val="9"/>
        </w:numPr>
        <w:suppressAutoHyphens w:val="0"/>
        <w:spacing w:line="276" w:lineRule="auto"/>
        <w:jc w:val="both"/>
        <w:rPr>
          <w:rFonts w:ascii="Arial" w:hAnsi="Arial" w:cs="Arial"/>
        </w:rPr>
      </w:pPr>
      <w:r w:rsidRPr="00245DA3">
        <w:rPr>
          <w:rFonts w:ascii="Arial" w:hAnsi="Arial" w:cs="Arial"/>
          <w:lang w:eastAsia="pl-PL"/>
        </w:rPr>
        <w:t xml:space="preserve">nazwy (firmy) i adresu Wykonawcy, </w:t>
      </w:r>
    </w:p>
    <w:p w:rsidR="00D337B1" w:rsidRPr="00245DA3" w:rsidRDefault="00D337B1" w:rsidP="00D337B1">
      <w:pPr>
        <w:numPr>
          <w:ilvl w:val="0"/>
          <w:numId w:val="9"/>
        </w:numPr>
        <w:suppressAutoHyphens w:val="0"/>
        <w:spacing w:line="276" w:lineRule="auto"/>
        <w:jc w:val="both"/>
        <w:rPr>
          <w:rFonts w:ascii="Arial" w:hAnsi="Arial" w:cs="Arial"/>
        </w:rPr>
      </w:pPr>
      <w:r w:rsidRPr="00245DA3">
        <w:rPr>
          <w:rFonts w:ascii="Arial" w:hAnsi="Arial" w:cs="Arial"/>
          <w:lang w:eastAsia="pl-PL"/>
        </w:rPr>
        <w:t xml:space="preserve">informacji dotyczących ceny, </w:t>
      </w:r>
    </w:p>
    <w:p w:rsidR="00D337B1" w:rsidRPr="00245DA3" w:rsidRDefault="00D337B1" w:rsidP="00D337B1">
      <w:pPr>
        <w:numPr>
          <w:ilvl w:val="0"/>
          <w:numId w:val="9"/>
        </w:numPr>
        <w:suppressAutoHyphens w:val="0"/>
        <w:spacing w:line="276" w:lineRule="auto"/>
        <w:jc w:val="both"/>
        <w:rPr>
          <w:rFonts w:ascii="Arial" w:hAnsi="Arial" w:cs="Arial"/>
        </w:rPr>
      </w:pPr>
      <w:r w:rsidRPr="00245DA3">
        <w:rPr>
          <w:rFonts w:ascii="Arial" w:hAnsi="Arial" w:cs="Arial"/>
          <w:lang w:eastAsia="pl-PL"/>
        </w:rPr>
        <w:t xml:space="preserve">terminu wykonania zamówienia. </w:t>
      </w:r>
    </w:p>
    <w:p w:rsidR="00D337B1" w:rsidRPr="00245DA3" w:rsidRDefault="00D337B1" w:rsidP="00D337B1">
      <w:pPr>
        <w:suppressAutoHyphens w:val="0"/>
        <w:spacing w:line="276" w:lineRule="auto"/>
        <w:jc w:val="both"/>
        <w:rPr>
          <w:rFonts w:ascii="Arial" w:hAnsi="Arial" w:cs="Arial"/>
        </w:rPr>
      </w:pPr>
      <w:r w:rsidRPr="00245DA3">
        <w:rPr>
          <w:rFonts w:ascii="Arial" w:hAnsi="Arial" w:cs="Arial"/>
          <w:lang w:eastAsia="pl-PL"/>
        </w:rPr>
        <w:t>Stosowne zastrzeżenie Wykonawca powinien załączyć do oferty. W przeciwnym razie cała oferta zostanie ujawniona na życzenie każdego uczestnika postępowania.</w:t>
      </w:r>
    </w:p>
    <w:p w:rsidR="00275ECE" w:rsidRDefault="00275ECE" w:rsidP="00D337B1">
      <w:pPr>
        <w:suppressAutoHyphens w:val="0"/>
        <w:spacing w:line="276" w:lineRule="auto"/>
        <w:jc w:val="both"/>
        <w:rPr>
          <w:rFonts w:ascii="Arial" w:hAnsi="Arial" w:cs="Arial"/>
          <w:bCs/>
          <w:lang w:eastAsia="pl-PL"/>
        </w:rPr>
      </w:pPr>
    </w:p>
    <w:p w:rsidR="00D337B1" w:rsidRPr="00245DA3" w:rsidRDefault="00D337B1" w:rsidP="00D337B1">
      <w:pPr>
        <w:suppressAutoHyphens w:val="0"/>
        <w:spacing w:line="276" w:lineRule="auto"/>
        <w:jc w:val="both"/>
        <w:rPr>
          <w:rFonts w:ascii="Arial" w:hAnsi="Arial" w:cs="Arial"/>
        </w:rPr>
      </w:pPr>
      <w:r w:rsidRPr="00245DA3">
        <w:rPr>
          <w:rFonts w:ascii="Arial" w:hAnsi="Arial" w:cs="Arial"/>
          <w:bCs/>
          <w:lang w:eastAsia="pl-PL"/>
        </w:rPr>
        <w:t>Wykonawca winien umieścić ofertę w nieprzezroczystej i zabezpieczonej kopercie.</w:t>
      </w:r>
    </w:p>
    <w:p w:rsidR="00275ECE" w:rsidRDefault="00275ECE" w:rsidP="00D337B1">
      <w:pPr>
        <w:suppressAutoHyphens w:val="0"/>
        <w:spacing w:line="276" w:lineRule="auto"/>
        <w:rPr>
          <w:rFonts w:ascii="Arial" w:hAnsi="Arial" w:cs="Arial"/>
          <w:lang w:eastAsia="pl-PL"/>
        </w:rPr>
      </w:pPr>
    </w:p>
    <w:p w:rsidR="00D337B1" w:rsidRDefault="00D337B1" w:rsidP="00275ECE">
      <w:pPr>
        <w:suppressAutoHyphens w:val="0"/>
        <w:spacing w:line="276" w:lineRule="auto"/>
        <w:rPr>
          <w:rFonts w:ascii="Arial" w:hAnsi="Arial" w:cs="Arial"/>
        </w:rPr>
      </w:pPr>
      <w:r w:rsidRPr="00245DA3">
        <w:rPr>
          <w:rFonts w:ascii="Arial" w:hAnsi="Arial" w:cs="Arial"/>
          <w:lang w:eastAsia="pl-PL"/>
        </w:rPr>
        <w:t>Koperta winna być zaadresowana następująco:</w:t>
      </w:r>
    </w:p>
    <w:p w:rsidR="00275ECE" w:rsidRPr="00275ECE" w:rsidRDefault="00275ECE" w:rsidP="00275ECE">
      <w:pPr>
        <w:suppressAutoHyphens w:val="0"/>
        <w:spacing w:line="276" w:lineRule="auto"/>
        <w:rPr>
          <w:rFonts w:ascii="Arial" w:hAnsi="Arial" w:cs="Arial"/>
          <w:b/>
        </w:rPr>
      </w:pPr>
      <w:r w:rsidRPr="00275ECE">
        <w:rPr>
          <w:rFonts w:ascii="Arial" w:hAnsi="Arial" w:cs="Arial"/>
          <w:b/>
        </w:rPr>
        <w:t>Ośrodek Pomocy Społecznej w Annopolu</w:t>
      </w:r>
    </w:p>
    <w:p w:rsidR="00275ECE" w:rsidRPr="00275ECE" w:rsidRDefault="00275ECE" w:rsidP="00275ECE">
      <w:pPr>
        <w:suppressAutoHyphens w:val="0"/>
        <w:spacing w:line="276" w:lineRule="auto"/>
        <w:rPr>
          <w:rFonts w:ascii="Arial" w:hAnsi="Arial" w:cs="Arial"/>
          <w:b/>
        </w:rPr>
      </w:pPr>
      <w:r>
        <w:rPr>
          <w:rFonts w:ascii="Arial" w:hAnsi="Arial" w:cs="Arial"/>
          <w:b/>
        </w:rPr>
        <w:t>u</w:t>
      </w:r>
      <w:r w:rsidRPr="00275ECE">
        <w:rPr>
          <w:rFonts w:ascii="Arial" w:hAnsi="Arial" w:cs="Arial"/>
          <w:b/>
        </w:rPr>
        <w:t>l. Leśna 2, 23-235 Annopol</w:t>
      </w:r>
    </w:p>
    <w:p w:rsidR="00275ECE" w:rsidRDefault="00275ECE" w:rsidP="00D337B1">
      <w:pPr>
        <w:suppressAutoHyphens w:val="0"/>
        <w:spacing w:line="276" w:lineRule="auto"/>
        <w:jc w:val="both"/>
        <w:rPr>
          <w:rFonts w:ascii="Arial" w:hAnsi="Arial" w:cs="Arial"/>
          <w:lang w:eastAsia="pl-PL"/>
        </w:rPr>
      </w:pPr>
    </w:p>
    <w:p w:rsidR="00D337B1" w:rsidRPr="00245DA3" w:rsidRDefault="00D337B1" w:rsidP="00D337B1">
      <w:pPr>
        <w:suppressAutoHyphens w:val="0"/>
        <w:spacing w:line="276" w:lineRule="auto"/>
        <w:jc w:val="both"/>
        <w:rPr>
          <w:rFonts w:ascii="Arial" w:hAnsi="Arial" w:cs="Arial"/>
        </w:rPr>
      </w:pPr>
      <w:r w:rsidRPr="00245DA3">
        <w:rPr>
          <w:rFonts w:ascii="Arial" w:hAnsi="Arial" w:cs="Arial"/>
          <w:lang w:eastAsia="pl-PL"/>
        </w:rPr>
        <w:t xml:space="preserve">oraz powinna być oznakowana następującym tekstem: </w:t>
      </w:r>
    </w:p>
    <w:p w:rsidR="00D337B1" w:rsidRPr="00245DA3" w:rsidRDefault="00D337B1" w:rsidP="00D337B1">
      <w:pPr>
        <w:suppressAutoHyphens w:val="0"/>
        <w:spacing w:line="276" w:lineRule="auto"/>
        <w:jc w:val="both"/>
        <w:rPr>
          <w:rFonts w:ascii="Arial" w:hAnsi="Arial" w:cs="Arial"/>
          <w:lang w:eastAsia="pl-PL"/>
        </w:rPr>
      </w:pPr>
    </w:p>
    <w:p w:rsidR="00D337B1" w:rsidRPr="00275ECE" w:rsidRDefault="00D337B1" w:rsidP="00D337B1">
      <w:pPr>
        <w:suppressAutoHyphens w:val="0"/>
        <w:spacing w:line="276" w:lineRule="auto"/>
        <w:jc w:val="both"/>
        <w:rPr>
          <w:rFonts w:ascii="Arial" w:hAnsi="Arial" w:cs="Arial"/>
        </w:rPr>
      </w:pPr>
      <w:r w:rsidRPr="00245DA3">
        <w:rPr>
          <w:rFonts w:ascii="Arial" w:hAnsi="Arial" w:cs="Arial"/>
          <w:color w:val="000000"/>
          <w:lang w:eastAsia="pl-PL"/>
        </w:rPr>
        <w:t>„</w:t>
      </w:r>
      <w:r w:rsidRPr="00245DA3">
        <w:rPr>
          <w:rFonts w:ascii="Arial" w:hAnsi="Arial" w:cs="Arial"/>
          <w:b/>
          <w:color w:val="000000"/>
          <w:lang w:eastAsia="pl-PL"/>
        </w:rPr>
        <w:t>Oferta</w:t>
      </w:r>
      <w:r w:rsidRPr="00245DA3">
        <w:rPr>
          <w:rFonts w:ascii="Arial" w:hAnsi="Arial" w:cs="Arial"/>
          <w:b/>
          <w:lang w:eastAsia="pl-PL"/>
        </w:rPr>
        <w:t xml:space="preserve"> </w:t>
      </w:r>
      <w:r w:rsidRPr="00245DA3">
        <w:rPr>
          <w:rFonts w:ascii="Arial" w:hAnsi="Arial" w:cs="Arial"/>
          <w:b/>
        </w:rPr>
        <w:t xml:space="preserve">na </w:t>
      </w:r>
      <w:r w:rsidR="00275ECE">
        <w:rPr>
          <w:rFonts w:ascii="Arial" w:hAnsi="Arial" w:cs="Arial"/>
          <w:b/>
        </w:rPr>
        <w:t xml:space="preserve">kompleksową organizację i przeprowadzenie szkoleń/kursów zawodowych wraz z przeprowadzeniem egzaminów z tematyki: </w:t>
      </w:r>
      <w:r w:rsidR="00275ECE" w:rsidRPr="00275ECE">
        <w:rPr>
          <w:rFonts w:ascii="Arial" w:hAnsi="Arial" w:cs="Arial"/>
          <w:b/>
        </w:rPr>
        <w:t>opiekunka dziecięca, kucharz małej gastronomii, pracownik biurowy z obsługą komputera</w:t>
      </w:r>
      <w:r w:rsidR="00275ECE" w:rsidRPr="00245DA3">
        <w:rPr>
          <w:rFonts w:ascii="Arial" w:hAnsi="Arial" w:cs="Arial"/>
        </w:rPr>
        <w:t xml:space="preserve"> </w:t>
      </w:r>
      <w:r w:rsidRPr="00245DA3">
        <w:rPr>
          <w:rFonts w:ascii="Arial" w:hAnsi="Arial" w:cs="Arial"/>
          <w:lang w:eastAsia="pl-PL"/>
        </w:rPr>
        <w:t xml:space="preserve">- </w:t>
      </w:r>
      <w:r w:rsidRPr="00275ECE">
        <w:rPr>
          <w:rFonts w:ascii="Arial" w:hAnsi="Arial" w:cs="Arial"/>
          <w:lang w:eastAsia="pl-PL"/>
        </w:rPr>
        <w:t>nie otwierać prze</w:t>
      </w:r>
      <w:r w:rsidR="00275ECE" w:rsidRPr="00275ECE">
        <w:rPr>
          <w:rFonts w:ascii="Arial" w:hAnsi="Arial" w:cs="Arial"/>
          <w:lang w:eastAsia="pl-PL"/>
        </w:rPr>
        <w:t>d dniem 15 października</w:t>
      </w:r>
      <w:r w:rsidRPr="00275ECE">
        <w:rPr>
          <w:rFonts w:ascii="Arial" w:hAnsi="Arial" w:cs="Arial"/>
          <w:lang w:eastAsia="pl-PL"/>
        </w:rPr>
        <w:t xml:space="preserve"> 2020 r. przed godz. 12.15”</w:t>
      </w:r>
    </w:p>
    <w:p w:rsidR="00D337B1" w:rsidRPr="00245DA3" w:rsidRDefault="00D337B1" w:rsidP="00D337B1">
      <w:pPr>
        <w:suppressAutoHyphens w:val="0"/>
        <w:spacing w:line="276" w:lineRule="auto"/>
        <w:jc w:val="both"/>
        <w:rPr>
          <w:rFonts w:ascii="Arial" w:hAnsi="Arial" w:cs="Arial"/>
          <w:i/>
          <w:lang w:eastAsia="pl-PL"/>
        </w:rPr>
      </w:pPr>
    </w:p>
    <w:p w:rsidR="00D337B1" w:rsidRDefault="00D337B1" w:rsidP="00D337B1">
      <w:pPr>
        <w:suppressAutoHyphens w:val="0"/>
        <w:spacing w:line="276" w:lineRule="auto"/>
        <w:jc w:val="both"/>
        <w:rPr>
          <w:rFonts w:ascii="Arial" w:hAnsi="Arial" w:cs="Arial"/>
          <w:u w:val="single"/>
          <w:lang w:eastAsia="pl-PL"/>
        </w:rPr>
      </w:pPr>
      <w:r w:rsidRPr="00245DA3">
        <w:rPr>
          <w:rFonts w:ascii="Arial" w:hAnsi="Arial" w:cs="Arial"/>
          <w:u w:val="single"/>
          <w:lang w:eastAsia="pl-PL"/>
        </w:rPr>
        <w:t>WYKONAWCA powinien wpisać na kopercie swój adres i nazwę.</w:t>
      </w:r>
    </w:p>
    <w:p w:rsidR="00275ECE" w:rsidRPr="00245DA3" w:rsidRDefault="00275ECE" w:rsidP="00D337B1">
      <w:pPr>
        <w:suppressAutoHyphens w:val="0"/>
        <w:spacing w:line="276" w:lineRule="auto"/>
        <w:jc w:val="both"/>
        <w:rPr>
          <w:rFonts w:ascii="Arial" w:hAnsi="Arial" w:cs="Arial"/>
        </w:rPr>
      </w:pPr>
    </w:p>
    <w:p w:rsidR="00D337B1" w:rsidRPr="00245DA3" w:rsidRDefault="00D337B1" w:rsidP="00D337B1">
      <w:pPr>
        <w:suppressAutoHyphens w:val="0"/>
        <w:spacing w:line="276" w:lineRule="auto"/>
        <w:jc w:val="both"/>
        <w:rPr>
          <w:rFonts w:ascii="Arial" w:hAnsi="Arial" w:cs="Arial"/>
        </w:rPr>
      </w:pPr>
      <w:r w:rsidRPr="00245DA3">
        <w:rPr>
          <w:rFonts w:ascii="Arial" w:hAnsi="Arial" w:cs="Arial"/>
          <w:lang w:eastAsia="pl-PL"/>
        </w:rPr>
        <w:t xml:space="preserve">Wykonawca może wprowadzić zmiany lub wycofać złożoną przez siebie ofertę pod warunkiem, że nastąpi to przed wyznaczonym przez Zamawiającego ostatecznym terminem składania ofert. Koperta będzie dodatkowo oznaczona określeniem </w:t>
      </w:r>
      <w:r w:rsidRPr="00245DA3">
        <w:rPr>
          <w:rFonts w:ascii="Arial" w:hAnsi="Arial" w:cs="Arial"/>
          <w:i/>
          <w:lang w:eastAsia="pl-PL"/>
        </w:rPr>
        <w:t>„zmiana”</w:t>
      </w:r>
      <w:r w:rsidRPr="00245DA3">
        <w:rPr>
          <w:rFonts w:ascii="Arial" w:hAnsi="Arial" w:cs="Arial"/>
          <w:lang w:eastAsia="pl-PL"/>
        </w:rPr>
        <w:t xml:space="preserve"> lub </w:t>
      </w:r>
      <w:r w:rsidRPr="00245DA3">
        <w:rPr>
          <w:rFonts w:ascii="Arial" w:hAnsi="Arial" w:cs="Arial"/>
          <w:i/>
          <w:lang w:eastAsia="pl-PL"/>
        </w:rPr>
        <w:t>„wycofanie”.</w:t>
      </w:r>
    </w:p>
    <w:p w:rsidR="00275ECE" w:rsidRDefault="00275ECE" w:rsidP="00D337B1">
      <w:pPr>
        <w:suppressAutoHyphens w:val="0"/>
        <w:spacing w:line="276" w:lineRule="auto"/>
        <w:jc w:val="both"/>
        <w:rPr>
          <w:rFonts w:ascii="Arial" w:hAnsi="Arial" w:cs="Arial"/>
          <w:b/>
          <w:spacing w:val="20"/>
          <w:lang w:eastAsia="pl-PL"/>
        </w:rPr>
      </w:pPr>
    </w:p>
    <w:p w:rsidR="00275ECE" w:rsidRDefault="00275ECE" w:rsidP="00D337B1">
      <w:pPr>
        <w:suppressAutoHyphens w:val="0"/>
        <w:spacing w:line="276" w:lineRule="auto"/>
        <w:jc w:val="both"/>
        <w:rPr>
          <w:rFonts w:ascii="Arial" w:hAnsi="Arial" w:cs="Arial"/>
          <w:b/>
          <w:spacing w:val="20"/>
          <w:lang w:eastAsia="pl-PL"/>
        </w:rPr>
      </w:pPr>
    </w:p>
    <w:p w:rsidR="00D337B1" w:rsidRPr="00245DA3" w:rsidRDefault="00D337B1" w:rsidP="00D337B1">
      <w:pPr>
        <w:suppressAutoHyphens w:val="0"/>
        <w:spacing w:line="276" w:lineRule="auto"/>
        <w:jc w:val="both"/>
        <w:rPr>
          <w:rFonts w:ascii="Arial" w:hAnsi="Arial" w:cs="Arial"/>
        </w:rPr>
      </w:pPr>
      <w:r w:rsidRPr="00245DA3">
        <w:rPr>
          <w:rFonts w:ascii="Arial" w:hAnsi="Arial" w:cs="Arial"/>
          <w:b/>
          <w:spacing w:val="20"/>
          <w:lang w:eastAsia="pl-PL"/>
        </w:rPr>
        <w:t>UWAGA!</w:t>
      </w:r>
    </w:p>
    <w:p w:rsidR="00D337B1" w:rsidRPr="00245DA3" w:rsidRDefault="00D337B1" w:rsidP="00D337B1">
      <w:pPr>
        <w:suppressAutoHyphens w:val="0"/>
        <w:spacing w:line="276" w:lineRule="auto"/>
        <w:jc w:val="both"/>
        <w:rPr>
          <w:rFonts w:ascii="Arial" w:hAnsi="Arial" w:cs="Arial"/>
        </w:rPr>
      </w:pPr>
      <w:r w:rsidRPr="00245DA3">
        <w:rPr>
          <w:rFonts w:ascii="Arial" w:hAnsi="Arial" w:cs="Arial"/>
          <w:lang w:eastAsia="pl-PL"/>
        </w:rPr>
        <w:t>W przypadku nieprawidłowego zaadresowania koperty, Zamawiający nie bierze odpowiedzialności za złe skierowanie przesyłki lub jej przedterminowe otwarcie. Oferta taka nie weźmie udziału w postępowaniu.</w:t>
      </w:r>
    </w:p>
    <w:p w:rsidR="00D337B1" w:rsidRPr="00245DA3" w:rsidRDefault="00D337B1" w:rsidP="00D337B1">
      <w:pPr>
        <w:suppressAutoHyphens w:val="0"/>
        <w:spacing w:line="276" w:lineRule="auto"/>
        <w:jc w:val="both"/>
        <w:rPr>
          <w:rFonts w:ascii="Arial" w:hAnsi="Arial" w:cs="Arial"/>
          <w:b/>
          <w:lang w:eastAsia="pl-PL"/>
        </w:rPr>
      </w:pPr>
    </w:p>
    <w:p w:rsidR="00D337B1" w:rsidRPr="00245DA3" w:rsidRDefault="00D337B1" w:rsidP="00D337B1">
      <w:pPr>
        <w:suppressAutoHyphens w:val="0"/>
        <w:spacing w:line="276" w:lineRule="auto"/>
        <w:jc w:val="both"/>
        <w:rPr>
          <w:rFonts w:ascii="Arial" w:hAnsi="Arial" w:cs="Arial"/>
        </w:rPr>
      </w:pPr>
      <w:r w:rsidRPr="00245DA3">
        <w:rPr>
          <w:rFonts w:ascii="Arial" w:hAnsi="Arial" w:cs="Arial"/>
          <w:b/>
          <w:lang w:eastAsia="pl-PL"/>
        </w:rPr>
        <w:t xml:space="preserve">X. </w:t>
      </w:r>
      <w:r w:rsidRPr="00245DA3">
        <w:rPr>
          <w:rFonts w:ascii="Arial" w:hAnsi="Arial" w:cs="Arial"/>
          <w:b/>
          <w:u w:val="single"/>
          <w:lang w:eastAsia="pl-PL"/>
        </w:rPr>
        <w:t>Miejsce oraz termin składania ofert</w:t>
      </w:r>
    </w:p>
    <w:p w:rsidR="00D337B1" w:rsidRPr="00245DA3" w:rsidRDefault="00D337B1" w:rsidP="00D337B1">
      <w:pPr>
        <w:suppressAutoHyphens w:val="0"/>
        <w:spacing w:line="276" w:lineRule="auto"/>
        <w:jc w:val="both"/>
        <w:rPr>
          <w:rFonts w:ascii="Arial" w:hAnsi="Arial" w:cs="Arial"/>
        </w:rPr>
      </w:pPr>
      <w:r w:rsidRPr="00245DA3">
        <w:rPr>
          <w:rFonts w:ascii="Arial" w:hAnsi="Arial" w:cs="Arial"/>
          <w:lang w:eastAsia="pl-PL"/>
        </w:rPr>
        <w:t xml:space="preserve">Miejsce: </w:t>
      </w:r>
      <w:r w:rsidRPr="00245DA3">
        <w:rPr>
          <w:rFonts w:ascii="Arial" w:hAnsi="Arial" w:cs="Arial"/>
          <w:lang w:eastAsia="pl-PL"/>
        </w:rPr>
        <w:tab/>
      </w:r>
    </w:p>
    <w:p w:rsidR="00D337B1" w:rsidRPr="00245DA3" w:rsidRDefault="00D337B1" w:rsidP="00D337B1">
      <w:pPr>
        <w:spacing w:line="276" w:lineRule="auto"/>
        <w:jc w:val="both"/>
        <w:textAlignment w:val="baseline"/>
        <w:rPr>
          <w:rFonts w:ascii="Arial" w:hAnsi="Arial" w:cs="Arial"/>
          <w:lang w:eastAsia="pl-PL"/>
        </w:rPr>
      </w:pPr>
      <w:r w:rsidRPr="00245DA3">
        <w:rPr>
          <w:rFonts w:ascii="Arial" w:hAnsi="Arial" w:cs="Arial"/>
          <w:b/>
          <w:bCs/>
          <w:lang w:eastAsia="pl-PL"/>
        </w:rPr>
        <w:t>Gmina Annopol/Ośrodek Pomocy Społecznej w Annopolu</w:t>
      </w:r>
    </w:p>
    <w:p w:rsidR="009E5AC0" w:rsidRDefault="00D337B1" w:rsidP="00D337B1">
      <w:pPr>
        <w:spacing w:line="276" w:lineRule="auto"/>
        <w:jc w:val="both"/>
        <w:textAlignment w:val="baseline"/>
        <w:rPr>
          <w:rFonts w:ascii="Arial" w:hAnsi="Arial" w:cs="Arial"/>
          <w:lang w:eastAsia="pl-PL"/>
        </w:rPr>
      </w:pPr>
      <w:r w:rsidRPr="00245DA3">
        <w:rPr>
          <w:rFonts w:ascii="Arial" w:hAnsi="Arial" w:cs="Arial"/>
          <w:lang w:eastAsia="pl-PL"/>
        </w:rPr>
        <w:t>ul. Leśna 2</w:t>
      </w:r>
    </w:p>
    <w:p w:rsidR="00D337B1" w:rsidRPr="00245DA3" w:rsidRDefault="00D337B1" w:rsidP="009E5AC0">
      <w:pPr>
        <w:spacing w:line="276" w:lineRule="auto"/>
        <w:jc w:val="both"/>
        <w:textAlignment w:val="baseline"/>
        <w:rPr>
          <w:rFonts w:ascii="Arial" w:hAnsi="Arial" w:cs="Arial"/>
          <w:lang w:eastAsia="pl-PL"/>
        </w:rPr>
      </w:pPr>
      <w:r w:rsidRPr="00245DA3">
        <w:rPr>
          <w:rFonts w:ascii="Arial" w:hAnsi="Arial" w:cs="Arial"/>
          <w:lang w:eastAsia="pl-PL"/>
        </w:rPr>
        <w:t>23-235 Annopol</w:t>
      </w:r>
    </w:p>
    <w:p w:rsidR="00D337B1" w:rsidRPr="00245DA3" w:rsidRDefault="00D337B1" w:rsidP="00D337B1">
      <w:pPr>
        <w:suppressAutoHyphens w:val="0"/>
        <w:spacing w:line="276" w:lineRule="auto"/>
        <w:jc w:val="both"/>
        <w:rPr>
          <w:rFonts w:ascii="Arial" w:hAnsi="Arial" w:cs="Arial"/>
        </w:rPr>
      </w:pPr>
      <w:r w:rsidRPr="00245DA3">
        <w:rPr>
          <w:rFonts w:ascii="Arial" w:hAnsi="Arial" w:cs="Arial"/>
          <w:lang w:eastAsia="pl-PL"/>
        </w:rPr>
        <w:t>Termin:</w:t>
      </w:r>
    </w:p>
    <w:p w:rsidR="00D337B1" w:rsidRPr="00245DA3" w:rsidRDefault="00275ECE" w:rsidP="00D337B1">
      <w:pPr>
        <w:suppressAutoHyphens w:val="0"/>
        <w:spacing w:line="276" w:lineRule="auto"/>
        <w:jc w:val="both"/>
        <w:rPr>
          <w:rFonts w:ascii="Arial" w:hAnsi="Arial" w:cs="Arial"/>
        </w:rPr>
      </w:pPr>
      <w:r>
        <w:rPr>
          <w:rFonts w:ascii="Arial" w:hAnsi="Arial" w:cs="Arial"/>
          <w:b/>
          <w:bdr w:val="single" w:sz="4" w:space="0" w:color="000000"/>
          <w:lang w:eastAsia="pl-PL"/>
        </w:rPr>
        <w:t xml:space="preserve">do dnia 15 października </w:t>
      </w:r>
      <w:r w:rsidR="00D337B1" w:rsidRPr="00275ECE">
        <w:rPr>
          <w:rFonts w:ascii="Arial" w:hAnsi="Arial" w:cs="Arial"/>
          <w:b/>
          <w:bdr w:val="single" w:sz="4" w:space="0" w:color="000000"/>
          <w:lang w:eastAsia="pl-PL"/>
        </w:rPr>
        <w:t>2020</w:t>
      </w:r>
      <w:r>
        <w:rPr>
          <w:rFonts w:ascii="Arial" w:hAnsi="Arial" w:cs="Arial"/>
          <w:b/>
          <w:bdr w:val="single" w:sz="4" w:space="0" w:color="000000"/>
          <w:lang w:eastAsia="pl-PL"/>
        </w:rPr>
        <w:t xml:space="preserve"> r., do godz. 12</w:t>
      </w:r>
      <w:r w:rsidR="00D337B1" w:rsidRPr="00275ECE">
        <w:rPr>
          <w:rFonts w:ascii="Arial" w:hAnsi="Arial" w:cs="Arial"/>
          <w:b/>
          <w:bdr w:val="single" w:sz="4" w:space="0" w:color="000000"/>
          <w:lang w:eastAsia="pl-PL"/>
        </w:rPr>
        <w:t>.00</w:t>
      </w:r>
      <w:r w:rsidR="00D337B1" w:rsidRPr="00245DA3">
        <w:rPr>
          <w:rFonts w:ascii="Arial" w:hAnsi="Arial" w:cs="Arial"/>
          <w:b/>
          <w:bdr w:val="single" w:sz="4" w:space="0" w:color="000000"/>
          <w:lang w:eastAsia="pl-PL"/>
        </w:rPr>
        <w:t xml:space="preserve">    </w:t>
      </w:r>
    </w:p>
    <w:p w:rsidR="00D337B1" w:rsidRDefault="00D337B1" w:rsidP="00D337B1">
      <w:pPr>
        <w:suppressAutoHyphens w:val="0"/>
        <w:spacing w:line="276" w:lineRule="auto"/>
        <w:jc w:val="both"/>
        <w:rPr>
          <w:rFonts w:ascii="Arial" w:hAnsi="Arial" w:cs="Arial"/>
          <w:lang w:eastAsia="pl-PL"/>
        </w:rPr>
      </w:pPr>
      <w:r w:rsidRPr="00245DA3">
        <w:rPr>
          <w:rFonts w:ascii="Arial" w:hAnsi="Arial" w:cs="Arial"/>
          <w:lang w:eastAsia="pl-PL"/>
        </w:rPr>
        <w:t xml:space="preserve">Oferty złożone po terminie będą zwrócone Wykonawcom bez otwierania. </w:t>
      </w:r>
    </w:p>
    <w:p w:rsidR="00275ECE" w:rsidRPr="00275ECE" w:rsidRDefault="00275ECE" w:rsidP="00D337B1">
      <w:pPr>
        <w:suppressAutoHyphens w:val="0"/>
        <w:spacing w:line="276" w:lineRule="auto"/>
        <w:jc w:val="both"/>
        <w:rPr>
          <w:rFonts w:ascii="Arial" w:hAnsi="Arial" w:cs="Arial"/>
          <w:b/>
        </w:rPr>
      </w:pPr>
      <w:r w:rsidRPr="00275ECE">
        <w:rPr>
          <w:rFonts w:ascii="Arial" w:hAnsi="Arial" w:cs="Arial"/>
          <w:b/>
          <w:lang w:eastAsia="pl-PL"/>
        </w:rPr>
        <w:t xml:space="preserve">Oferty zostaną otworzone wyłącznie przez wyznaczonych pracowników Zamawiającego bez udziału Wykonawców. Informacja z otwarcia oferty zostanie zamieszczona na stronie internetowej/ BIP Zamawiającego. </w:t>
      </w:r>
    </w:p>
    <w:p w:rsidR="00D337B1" w:rsidRPr="00245DA3" w:rsidRDefault="00D337B1" w:rsidP="00D337B1">
      <w:pPr>
        <w:suppressAutoHyphens w:val="0"/>
        <w:spacing w:line="276" w:lineRule="auto"/>
        <w:jc w:val="both"/>
        <w:rPr>
          <w:rFonts w:ascii="Arial" w:hAnsi="Arial" w:cs="Arial"/>
          <w:b/>
          <w:lang w:eastAsia="pl-PL"/>
        </w:rPr>
      </w:pPr>
    </w:p>
    <w:p w:rsidR="00D337B1" w:rsidRPr="00245DA3" w:rsidRDefault="00D337B1" w:rsidP="00D337B1">
      <w:pPr>
        <w:suppressAutoHyphens w:val="0"/>
        <w:spacing w:line="276" w:lineRule="auto"/>
        <w:jc w:val="both"/>
        <w:rPr>
          <w:rFonts w:ascii="Arial" w:hAnsi="Arial" w:cs="Arial"/>
        </w:rPr>
      </w:pPr>
      <w:r w:rsidRPr="00245DA3">
        <w:rPr>
          <w:rFonts w:ascii="Arial" w:hAnsi="Arial" w:cs="Arial"/>
          <w:b/>
          <w:lang w:eastAsia="pl-PL"/>
        </w:rPr>
        <w:t xml:space="preserve">XI. </w:t>
      </w:r>
      <w:r w:rsidRPr="00245DA3">
        <w:rPr>
          <w:rFonts w:ascii="Arial" w:hAnsi="Arial" w:cs="Arial"/>
          <w:b/>
          <w:u w:val="single"/>
          <w:lang w:eastAsia="pl-PL"/>
        </w:rPr>
        <w:t>Opis sposobu obliczenia ceny oferty</w:t>
      </w:r>
    </w:p>
    <w:p w:rsidR="00D337B1" w:rsidRPr="00245DA3" w:rsidRDefault="00D337B1" w:rsidP="00D337B1">
      <w:pPr>
        <w:numPr>
          <w:ilvl w:val="0"/>
          <w:numId w:val="12"/>
        </w:numPr>
        <w:tabs>
          <w:tab w:val="left" w:pos="360"/>
        </w:tabs>
        <w:suppressAutoHyphens w:val="0"/>
        <w:spacing w:line="276" w:lineRule="auto"/>
        <w:ind w:left="360"/>
        <w:jc w:val="both"/>
        <w:rPr>
          <w:rFonts w:ascii="Arial" w:hAnsi="Arial" w:cs="Arial"/>
        </w:rPr>
      </w:pPr>
      <w:r w:rsidRPr="00245DA3">
        <w:rPr>
          <w:rFonts w:ascii="Arial" w:hAnsi="Arial" w:cs="Arial"/>
          <w:lang w:eastAsia="pl-PL"/>
        </w:rPr>
        <w:t xml:space="preserve">Cena oferty to </w:t>
      </w:r>
      <w:r w:rsidRPr="00245DA3">
        <w:rPr>
          <w:rFonts w:ascii="Arial" w:hAnsi="Arial" w:cs="Arial"/>
          <w:bCs/>
          <w:lang w:eastAsia="pl-PL"/>
        </w:rPr>
        <w:t>całkowita cena brutto</w:t>
      </w:r>
      <w:r w:rsidRPr="00245DA3">
        <w:rPr>
          <w:rFonts w:ascii="Arial" w:hAnsi="Arial" w:cs="Arial"/>
          <w:lang w:eastAsia="pl-PL"/>
        </w:rPr>
        <w:t xml:space="preserve">. Cenę należy podać w złotych polskich. </w:t>
      </w:r>
    </w:p>
    <w:p w:rsidR="00D337B1" w:rsidRPr="00245DA3" w:rsidRDefault="00D337B1" w:rsidP="00D337B1">
      <w:pPr>
        <w:numPr>
          <w:ilvl w:val="0"/>
          <w:numId w:val="12"/>
        </w:numPr>
        <w:tabs>
          <w:tab w:val="left" w:pos="360"/>
        </w:tabs>
        <w:suppressAutoHyphens w:val="0"/>
        <w:spacing w:line="276" w:lineRule="auto"/>
        <w:ind w:left="360"/>
        <w:jc w:val="both"/>
        <w:rPr>
          <w:rFonts w:ascii="Arial" w:hAnsi="Arial" w:cs="Arial"/>
        </w:rPr>
      </w:pPr>
      <w:r w:rsidRPr="00245DA3">
        <w:rPr>
          <w:rFonts w:ascii="Arial" w:hAnsi="Arial" w:cs="Arial"/>
          <w:lang w:eastAsia="pl-PL"/>
        </w:rPr>
        <w:t>Cena</w:t>
      </w:r>
      <w:r w:rsidR="00856EB2" w:rsidRPr="00245DA3">
        <w:rPr>
          <w:rFonts w:ascii="Arial" w:hAnsi="Arial" w:cs="Arial"/>
          <w:lang w:eastAsia="pl-PL"/>
        </w:rPr>
        <w:t xml:space="preserve"> podana w formularzu ofertowym</w:t>
      </w:r>
      <w:r w:rsidR="00E54ECD" w:rsidRPr="00245DA3">
        <w:rPr>
          <w:rFonts w:ascii="Arial" w:hAnsi="Arial" w:cs="Arial"/>
          <w:lang w:eastAsia="pl-PL"/>
        </w:rPr>
        <w:t xml:space="preserve"> jest stała (ryczałtowa) </w:t>
      </w:r>
      <w:r w:rsidRPr="00245DA3">
        <w:rPr>
          <w:rFonts w:ascii="Arial" w:hAnsi="Arial" w:cs="Arial"/>
          <w:lang w:eastAsia="pl-PL"/>
        </w:rPr>
        <w:t>w całym okresie realizacji przedmiotu zamówienia i nie podlega jakimkolwiek zamianom.</w:t>
      </w:r>
    </w:p>
    <w:p w:rsidR="00D337B1" w:rsidRPr="00245DA3" w:rsidRDefault="00D337B1" w:rsidP="00D337B1">
      <w:pPr>
        <w:numPr>
          <w:ilvl w:val="0"/>
          <w:numId w:val="12"/>
        </w:numPr>
        <w:tabs>
          <w:tab w:val="clear" w:pos="720"/>
          <w:tab w:val="num" w:pos="0"/>
          <w:tab w:val="left" w:pos="284"/>
        </w:tabs>
        <w:spacing w:line="100" w:lineRule="atLeast"/>
        <w:ind w:left="284" w:hanging="284"/>
        <w:jc w:val="both"/>
        <w:textAlignment w:val="baseline"/>
        <w:rPr>
          <w:rFonts w:ascii="Arial" w:hAnsi="Arial" w:cs="Arial"/>
        </w:rPr>
      </w:pPr>
      <w:r w:rsidRPr="00245DA3">
        <w:rPr>
          <w:rFonts w:ascii="Arial" w:hAnsi="Arial" w:cs="Arial"/>
        </w:rPr>
        <w:t xml:space="preserve">Wykonawca w ofercie podaje </w:t>
      </w:r>
      <w:r w:rsidRPr="00245DA3">
        <w:rPr>
          <w:rFonts w:ascii="Arial" w:hAnsi="Arial" w:cs="Arial"/>
          <w:b/>
          <w:u w:val="single"/>
        </w:rPr>
        <w:t>cenę jednostkową brutto przeprowadzenia kursu/ szkolenia za jedną osobę oraz cenę jednostkową brutto godziny kursu/ szkolenia</w:t>
      </w:r>
      <w:r w:rsidRPr="00245DA3">
        <w:rPr>
          <w:rFonts w:ascii="Arial" w:hAnsi="Arial" w:cs="Arial"/>
          <w:color w:val="000000"/>
        </w:rPr>
        <w:t>.</w:t>
      </w:r>
      <w:r w:rsidRPr="00245DA3">
        <w:rPr>
          <w:rFonts w:ascii="Arial" w:hAnsi="Arial" w:cs="Arial"/>
        </w:rPr>
        <w:t xml:space="preserve"> Podana cena jednostkowa jest wartością </w:t>
      </w:r>
      <w:r w:rsidRPr="00245DA3">
        <w:rPr>
          <w:rFonts w:ascii="Arial" w:hAnsi="Arial" w:cs="Arial"/>
          <w:bCs/>
          <w:color w:val="000000"/>
        </w:rPr>
        <w:t xml:space="preserve">stałą (ryczałtową) </w:t>
      </w:r>
      <w:r w:rsidRPr="00245DA3">
        <w:rPr>
          <w:rFonts w:ascii="Arial" w:hAnsi="Arial" w:cs="Arial"/>
        </w:rPr>
        <w:t xml:space="preserve">w całym okresie realizacji przedmiotu zamówienia i nie podlega jakimkolwiek zamianom. </w:t>
      </w:r>
    </w:p>
    <w:p w:rsidR="00D337B1" w:rsidRPr="00245DA3" w:rsidRDefault="00D337B1" w:rsidP="00D337B1">
      <w:pPr>
        <w:numPr>
          <w:ilvl w:val="0"/>
          <w:numId w:val="12"/>
        </w:numPr>
        <w:tabs>
          <w:tab w:val="left" w:pos="360"/>
        </w:tabs>
        <w:suppressAutoHyphens w:val="0"/>
        <w:spacing w:line="276" w:lineRule="auto"/>
        <w:ind w:left="360"/>
        <w:jc w:val="both"/>
        <w:rPr>
          <w:rFonts w:ascii="Arial" w:hAnsi="Arial" w:cs="Arial"/>
        </w:rPr>
      </w:pPr>
      <w:r w:rsidRPr="00245DA3">
        <w:rPr>
          <w:rFonts w:ascii="Arial" w:hAnsi="Arial" w:cs="Arial"/>
          <w:lang w:eastAsia="pl-PL"/>
        </w:rPr>
        <w:t xml:space="preserve">Cena oferty musi zawierać wszelkie koszty niezbędne do realizowania zamówienia wynikające wprost z dokumentacji przetargowej jak również w niej nie ujęte, a bez których nie można wykonywać zamówienia. </w:t>
      </w:r>
    </w:p>
    <w:p w:rsidR="00D337B1" w:rsidRPr="00245DA3" w:rsidRDefault="00D337B1" w:rsidP="00D337B1">
      <w:pPr>
        <w:suppressAutoHyphens w:val="0"/>
        <w:spacing w:line="276" w:lineRule="auto"/>
        <w:jc w:val="both"/>
        <w:rPr>
          <w:rFonts w:ascii="Arial" w:hAnsi="Arial" w:cs="Arial"/>
          <w:color w:val="FF0000"/>
          <w:lang w:eastAsia="pl-PL"/>
        </w:rPr>
      </w:pPr>
    </w:p>
    <w:p w:rsidR="00D337B1" w:rsidRPr="00245DA3" w:rsidRDefault="00D337B1" w:rsidP="00D337B1">
      <w:pPr>
        <w:suppressAutoHyphens w:val="0"/>
        <w:spacing w:line="276" w:lineRule="auto"/>
        <w:jc w:val="both"/>
        <w:rPr>
          <w:rFonts w:ascii="Arial" w:hAnsi="Arial" w:cs="Arial"/>
        </w:rPr>
      </w:pPr>
      <w:r w:rsidRPr="00245DA3">
        <w:rPr>
          <w:rFonts w:ascii="Arial" w:hAnsi="Arial" w:cs="Arial"/>
          <w:b/>
          <w:bCs/>
          <w:lang w:eastAsia="pl-PL"/>
        </w:rPr>
        <w:t>XII.</w:t>
      </w:r>
      <w:r w:rsidRPr="00245DA3">
        <w:rPr>
          <w:rFonts w:ascii="Arial" w:hAnsi="Arial" w:cs="Arial"/>
          <w:lang w:eastAsia="pl-PL"/>
        </w:rPr>
        <w:t xml:space="preserve"> </w:t>
      </w:r>
      <w:r w:rsidRPr="00245DA3">
        <w:rPr>
          <w:rFonts w:ascii="Arial" w:hAnsi="Arial" w:cs="Arial"/>
          <w:b/>
          <w:u w:val="single"/>
          <w:lang w:eastAsia="en-US"/>
        </w:rPr>
        <w:t xml:space="preserve">Opis kryteriów, którymi Zamawiający będzie </w:t>
      </w:r>
      <w:r w:rsidRPr="00245DA3">
        <w:rPr>
          <w:rFonts w:ascii="Arial" w:hAnsi="Arial" w:cs="Arial"/>
          <w:b/>
          <w:color w:val="000000"/>
          <w:u w:val="single"/>
          <w:lang w:eastAsia="en-US"/>
        </w:rPr>
        <w:t xml:space="preserve">się kierował przy wyborze oferty wraz z podaniem wag tych kryteriów oraz sposobu oceny. </w:t>
      </w:r>
    </w:p>
    <w:p w:rsidR="00D337B1" w:rsidRPr="00245DA3" w:rsidRDefault="00D337B1" w:rsidP="00D337B1">
      <w:pPr>
        <w:suppressAutoHyphens w:val="0"/>
        <w:autoSpaceDE w:val="0"/>
        <w:spacing w:line="276" w:lineRule="auto"/>
        <w:jc w:val="both"/>
        <w:rPr>
          <w:rFonts w:ascii="Arial" w:hAnsi="Arial" w:cs="Arial"/>
        </w:rPr>
      </w:pPr>
    </w:p>
    <w:p w:rsidR="00D337B1" w:rsidRPr="00245DA3" w:rsidRDefault="00D337B1" w:rsidP="00D337B1">
      <w:pPr>
        <w:jc w:val="both"/>
        <w:rPr>
          <w:rFonts w:ascii="Arial" w:hAnsi="Arial" w:cs="Arial"/>
          <w:bCs/>
        </w:rPr>
      </w:pPr>
      <w:r w:rsidRPr="00245DA3">
        <w:rPr>
          <w:rFonts w:ascii="Arial" w:hAnsi="Arial" w:cs="Arial"/>
          <w:bCs/>
        </w:rPr>
        <w:t>A. Cena oferty: 60 %</w:t>
      </w:r>
    </w:p>
    <w:p w:rsidR="00D337B1" w:rsidRPr="00245DA3" w:rsidRDefault="00D337B1" w:rsidP="00D337B1">
      <w:pPr>
        <w:jc w:val="both"/>
        <w:rPr>
          <w:rFonts w:ascii="Arial" w:hAnsi="Arial" w:cs="Arial"/>
        </w:rPr>
      </w:pPr>
      <w:r w:rsidRPr="00245DA3">
        <w:rPr>
          <w:rFonts w:ascii="Arial" w:hAnsi="Arial" w:cs="Arial"/>
        </w:rPr>
        <w:t>Punktacja:</w:t>
      </w:r>
    </w:p>
    <w:p w:rsidR="00D337B1" w:rsidRPr="00245DA3" w:rsidRDefault="00D337B1" w:rsidP="00D337B1">
      <w:pPr>
        <w:rPr>
          <w:rFonts w:ascii="Arial" w:hAnsi="Arial" w:cs="Arial"/>
        </w:rPr>
      </w:pPr>
      <w:r w:rsidRPr="00245DA3">
        <w:rPr>
          <w:rFonts w:ascii="Arial" w:hAnsi="Arial" w:cs="Arial"/>
        </w:rPr>
        <w:t xml:space="preserve">Liczba punktów = (najniższa cena : cena badanej oferty) x 60 pkt. </w:t>
      </w:r>
    </w:p>
    <w:p w:rsidR="00D337B1" w:rsidRPr="00245DA3" w:rsidRDefault="00D337B1" w:rsidP="00D337B1">
      <w:pPr>
        <w:rPr>
          <w:rFonts w:ascii="Arial" w:hAnsi="Arial" w:cs="Arial"/>
          <w:snapToGrid w:val="0"/>
          <w:color w:val="000000"/>
        </w:rPr>
      </w:pPr>
      <w:r w:rsidRPr="00245DA3">
        <w:rPr>
          <w:rFonts w:ascii="Arial" w:hAnsi="Arial" w:cs="Arial"/>
        </w:rPr>
        <w:t xml:space="preserve">B. </w:t>
      </w:r>
      <w:r w:rsidRPr="00245DA3">
        <w:rPr>
          <w:rFonts w:ascii="Arial" w:hAnsi="Arial" w:cs="Arial"/>
          <w:snapToGrid w:val="0"/>
          <w:color w:val="000000"/>
        </w:rPr>
        <w:t>Kwalifikacje kadry dydaktycznej: 40%</w:t>
      </w:r>
    </w:p>
    <w:p w:rsidR="00D337B1" w:rsidRDefault="00D337B1" w:rsidP="00D337B1">
      <w:pPr>
        <w:jc w:val="both"/>
        <w:rPr>
          <w:rFonts w:ascii="Arial" w:hAnsi="Arial" w:cs="Arial"/>
        </w:rPr>
      </w:pPr>
      <w:r w:rsidRPr="00245DA3">
        <w:rPr>
          <w:rFonts w:ascii="Arial" w:hAnsi="Arial" w:cs="Arial"/>
        </w:rPr>
        <w:t xml:space="preserve">doświadczenie trenerów w prowadzeniu szkoleń - za każde przeprowadzone szkolenie po 1 pkt. – maksymalnie </w:t>
      </w:r>
      <w:r w:rsidR="009E5AC0">
        <w:rPr>
          <w:rFonts w:ascii="Arial" w:hAnsi="Arial" w:cs="Arial"/>
        </w:rPr>
        <w:t>40</w:t>
      </w:r>
      <w:r w:rsidRPr="00245DA3">
        <w:rPr>
          <w:rFonts w:ascii="Arial" w:hAnsi="Arial" w:cs="Arial"/>
        </w:rPr>
        <w:t xml:space="preserve"> pkt.</w:t>
      </w:r>
    </w:p>
    <w:p w:rsidR="009E5AC0" w:rsidRPr="00245DA3" w:rsidRDefault="009E5AC0" w:rsidP="00D337B1">
      <w:pPr>
        <w:jc w:val="both"/>
        <w:rPr>
          <w:rFonts w:ascii="Arial" w:hAnsi="Arial" w:cs="Arial"/>
        </w:rPr>
      </w:pPr>
      <w:r>
        <w:rPr>
          <w:rFonts w:ascii="Arial" w:hAnsi="Arial" w:cs="Arial"/>
        </w:rPr>
        <w:t>Każdy trener wyznaczony do realizacji zamówienia musi posiadać dwuletnie doświadczenie zawodowe w prowadzeniu szkoleń/kursów zawodowych.</w:t>
      </w:r>
    </w:p>
    <w:p w:rsidR="009E5AC0" w:rsidRDefault="009E5AC0" w:rsidP="00D337B1">
      <w:pPr>
        <w:jc w:val="both"/>
        <w:rPr>
          <w:rFonts w:ascii="Arial" w:hAnsi="Arial" w:cs="Arial"/>
          <w:lang w:eastAsia="pl-PL"/>
        </w:rPr>
      </w:pPr>
    </w:p>
    <w:p w:rsidR="00D337B1" w:rsidRPr="00245DA3" w:rsidRDefault="00D337B1" w:rsidP="00D337B1">
      <w:pPr>
        <w:jc w:val="both"/>
        <w:rPr>
          <w:rFonts w:ascii="Arial" w:hAnsi="Arial" w:cs="Arial"/>
          <w:lang w:eastAsia="pl-PL"/>
        </w:rPr>
      </w:pPr>
      <w:r w:rsidRPr="00245DA3">
        <w:rPr>
          <w:rFonts w:ascii="Arial" w:hAnsi="Arial" w:cs="Arial"/>
          <w:lang w:eastAsia="pl-PL"/>
        </w:rPr>
        <w:t>Ocena będzie zgodnie ze wzorem:</w:t>
      </w:r>
    </w:p>
    <w:p w:rsidR="00D337B1" w:rsidRPr="00245DA3" w:rsidRDefault="00D337B1" w:rsidP="00D337B1">
      <w:pPr>
        <w:jc w:val="center"/>
        <w:rPr>
          <w:rFonts w:ascii="Arial" w:hAnsi="Arial" w:cs="Arial"/>
          <w:b/>
          <w:lang w:eastAsia="pl-PL"/>
        </w:rPr>
      </w:pPr>
      <w:r w:rsidRPr="00245DA3">
        <w:rPr>
          <w:rFonts w:ascii="Arial" w:hAnsi="Arial" w:cs="Arial"/>
          <w:b/>
          <w:lang w:eastAsia="pl-PL"/>
        </w:rPr>
        <w:t>D = S : LT</w:t>
      </w:r>
    </w:p>
    <w:p w:rsidR="00D337B1" w:rsidRPr="00245DA3" w:rsidRDefault="00D337B1" w:rsidP="00D337B1">
      <w:pPr>
        <w:rPr>
          <w:rFonts w:ascii="Arial" w:hAnsi="Arial" w:cs="Arial"/>
          <w:lang w:eastAsia="pl-PL"/>
        </w:rPr>
      </w:pPr>
      <w:r w:rsidRPr="00245DA3">
        <w:rPr>
          <w:rFonts w:ascii="Arial" w:hAnsi="Arial" w:cs="Arial"/>
          <w:lang w:eastAsia="pl-PL"/>
        </w:rPr>
        <w:lastRenderedPageBreak/>
        <w:t>Gdzie :</w:t>
      </w:r>
    </w:p>
    <w:p w:rsidR="00D337B1" w:rsidRPr="00245DA3" w:rsidRDefault="00D337B1" w:rsidP="00D337B1">
      <w:pPr>
        <w:rPr>
          <w:rFonts w:ascii="Arial" w:hAnsi="Arial" w:cs="Arial"/>
          <w:lang w:eastAsia="pl-PL"/>
        </w:rPr>
      </w:pPr>
      <w:r w:rsidRPr="00245DA3">
        <w:rPr>
          <w:rFonts w:ascii="Arial" w:hAnsi="Arial" w:cs="Arial"/>
          <w:b/>
          <w:lang w:eastAsia="pl-PL"/>
        </w:rPr>
        <w:t xml:space="preserve">D </w:t>
      </w:r>
      <w:r w:rsidRPr="00245DA3">
        <w:rPr>
          <w:rFonts w:ascii="Arial" w:hAnsi="Arial" w:cs="Arial"/>
          <w:lang w:eastAsia="pl-PL"/>
        </w:rPr>
        <w:t>– doświadczenie kadry</w:t>
      </w:r>
    </w:p>
    <w:p w:rsidR="00D337B1" w:rsidRPr="00245DA3" w:rsidRDefault="00D337B1" w:rsidP="00D337B1">
      <w:pPr>
        <w:rPr>
          <w:rFonts w:ascii="Arial" w:hAnsi="Arial" w:cs="Arial"/>
          <w:lang w:eastAsia="pl-PL"/>
        </w:rPr>
      </w:pPr>
      <w:r w:rsidRPr="00245DA3">
        <w:rPr>
          <w:rFonts w:ascii="Arial" w:hAnsi="Arial" w:cs="Arial"/>
          <w:b/>
          <w:lang w:eastAsia="pl-PL"/>
        </w:rPr>
        <w:t xml:space="preserve">S </w:t>
      </w:r>
      <w:r w:rsidRPr="00245DA3">
        <w:rPr>
          <w:rFonts w:ascii="Arial" w:hAnsi="Arial" w:cs="Arial"/>
          <w:lang w:eastAsia="pl-PL"/>
        </w:rPr>
        <w:t>- suma otrzymanych punktów przez każdego z trenerów</w:t>
      </w:r>
    </w:p>
    <w:p w:rsidR="00D337B1" w:rsidRPr="00245DA3" w:rsidRDefault="00D337B1" w:rsidP="00D337B1">
      <w:pPr>
        <w:rPr>
          <w:rFonts w:ascii="Arial" w:hAnsi="Arial" w:cs="Arial"/>
          <w:lang w:eastAsia="pl-PL"/>
        </w:rPr>
      </w:pPr>
      <w:r w:rsidRPr="00245DA3">
        <w:rPr>
          <w:rFonts w:ascii="Arial" w:hAnsi="Arial" w:cs="Arial"/>
          <w:b/>
          <w:lang w:eastAsia="pl-PL"/>
        </w:rPr>
        <w:t>LT</w:t>
      </w:r>
      <w:r w:rsidRPr="00245DA3">
        <w:rPr>
          <w:rFonts w:ascii="Arial" w:hAnsi="Arial" w:cs="Arial"/>
          <w:lang w:eastAsia="pl-PL"/>
        </w:rPr>
        <w:t>– liczba trenerów</w:t>
      </w:r>
      <w:bookmarkStart w:id="5" w:name="8"/>
      <w:bookmarkEnd w:id="5"/>
      <w:r w:rsidRPr="00245DA3">
        <w:rPr>
          <w:rFonts w:ascii="Arial" w:hAnsi="Arial" w:cs="Arial"/>
          <w:lang w:eastAsia="pl-PL"/>
        </w:rPr>
        <w:t xml:space="preserve"> </w:t>
      </w:r>
    </w:p>
    <w:p w:rsidR="00D337B1" w:rsidRPr="00245DA3" w:rsidRDefault="00D337B1" w:rsidP="00D337B1">
      <w:pPr>
        <w:jc w:val="both"/>
        <w:rPr>
          <w:rFonts w:ascii="Arial" w:hAnsi="Arial" w:cs="Arial"/>
        </w:rPr>
      </w:pPr>
    </w:p>
    <w:p w:rsidR="00D337B1" w:rsidRPr="00245DA3" w:rsidRDefault="00D337B1" w:rsidP="00D337B1">
      <w:pPr>
        <w:rPr>
          <w:rFonts w:ascii="Arial" w:hAnsi="Arial" w:cs="Arial"/>
        </w:rPr>
      </w:pPr>
      <w:r w:rsidRPr="00245DA3">
        <w:rPr>
          <w:rFonts w:ascii="Arial" w:hAnsi="Arial" w:cs="Arial"/>
        </w:rPr>
        <w:t>A, B - liczba punktów uzyskanych przez badaną ofertę w poszczególnych kryteriach</w:t>
      </w:r>
    </w:p>
    <w:p w:rsidR="00D82569" w:rsidRPr="00245DA3" w:rsidRDefault="00D337B1" w:rsidP="00D82569">
      <w:pPr>
        <w:rPr>
          <w:rFonts w:ascii="Arial" w:hAnsi="Arial" w:cs="Arial"/>
        </w:rPr>
      </w:pPr>
      <w:r w:rsidRPr="00245DA3">
        <w:rPr>
          <w:rFonts w:ascii="Arial" w:hAnsi="Arial" w:cs="Arial"/>
        </w:rPr>
        <w:t xml:space="preserve">OF – łączna liczba punktów uzyskanych przez badaną ofertę </w:t>
      </w:r>
    </w:p>
    <w:p w:rsidR="00D337B1" w:rsidRPr="00245DA3" w:rsidRDefault="00D337B1" w:rsidP="00D82569">
      <w:pPr>
        <w:jc w:val="center"/>
        <w:rPr>
          <w:rFonts w:ascii="Arial" w:hAnsi="Arial" w:cs="Arial"/>
          <w:b/>
        </w:rPr>
      </w:pPr>
      <w:r w:rsidRPr="00245DA3">
        <w:rPr>
          <w:rFonts w:ascii="Arial" w:hAnsi="Arial" w:cs="Arial"/>
          <w:b/>
        </w:rPr>
        <w:t>OF= A + B</w:t>
      </w:r>
    </w:p>
    <w:p w:rsidR="00D337B1" w:rsidRPr="00245DA3" w:rsidRDefault="00D337B1" w:rsidP="00D337B1">
      <w:pPr>
        <w:pStyle w:val="Default"/>
        <w:spacing w:line="276" w:lineRule="auto"/>
        <w:jc w:val="both"/>
        <w:rPr>
          <w:rFonts w:ascii="Arial" w:hAnsi="Arial" w:cs="Arial"/>
          <w:b/>
          <w:lang w:eastAsia="pl-PL"/>
        </w:rPr>
      </w:pPr>
    </w:p>
    <w:p w:rsidR="009E5AC0" w:rsidRPr="009E5AC0" w:rsidRDefault="00D337B1" w:rsidP="00D337B1">
      <w:pPr>
        <w:pStyle w:val="Default"/>
        <w:spacing w:line="276" w:lineRule="auto"/>
        <w:jc w:val="both"/>
        <w:rPr>
          <w:rFonts w:ascii="Arial" w:hAnsi="Arial" w:cs="Arial"/>
          <w:b/>
          <w:u w:val="single"/>
          <w:lang w:eastAsia="pl-PL"/>
        </w:rPr>
      </w:pPr>
      <w:r w:rsidRPr="00245DA3">
        <w:rPr>
          <w:rFonts w:ascii="Arial" w:hAnsi="Arial" w:cs="Arial"/>
          <w:b/>
          <w:lang w:eastAsia="pl-PL"/>
        </w:rPr>
        <w:t xml:space="preserve">XIII. </w:t>
      </w:r>
      <w:r w:rsidRPr="00245DA3">
        <w:rPr>
          <w:rFonts w:ascii="Arial" w:hAnsi="Arial" w:cs="Arial"/>
          <w:b/>
          <w:u w:val="single"/>
          <w:lang w:eastAsia="pl-PL"/>
        </w:rPr>
        <w:t>Informacja o formalnościach, jakie powinny zostać dopełnione po wyborze oferty w celu zawarcia umowy w sprawie zamówienia publicznego</w:t>
      </w:r>
    </w:p>
    <w:p w:rsidR="00D337B1" w:rsidRPr="00245DA3" w:rsidRDefault="00D337B1" w:rsidP="00D337B1">
      <w:pPr>
        <w:numPr>
          <w:ilvl w:val="0"/>
          <w:numId w:val="3"/>
        </w:numPr>
        <w:tabs>
          <w:tab w:val="left" w:pos="360"/>
          <w:tab w:val="right" w:leader="underscore" w:pos="9072"/>
        </w:tabs>
        <w:suppressAutoHyphens w:val="0"/>
        <w:spacing w:line="276" w:lineRule="auto"/>
        <w:jc w:val="both"/>
        <w:rPr>
          <w:rFonts w:ascii="Arial" w:hAnsi="Arial" w:cs="Arial"/>
        </w:rPr>
      </w:pPr>
      <w:r w:rsidRPr="00245DA3">
        <w:rPr>
          <w:rFonts w:ascii="Arial" w:hAnsi="Arial" w:cs="Arial"/>
          <w:lang w:eastAsia="pl-PL"/>
        </w:rPr>
        <w:t>O wyborze najkorzystniejszej oferty Zamawiający jednocześnie zawiadomi Wykonawców, którzy złożyli oferty, podając nazwę (firmę), albo imię i nazwisko, siedzibę albo miejsce zamieszkania i adres Wy</w:t>
      </w:r>
      <w:r w:rsidR="009E5AC0">
        <w:rPr>
          <w:rFonts w:ascii="Arial" w:hAnsi="Arial" w:cs="Arial"/>
          <w:lang w:eastAsia="pl-PL"/>
        </w:rPr>
        <w:t xml:space="preserve">konawcy, którego ofertę wybrano </w:t>
      </w:r>
      <w:r w:rsidRPr="00245DA3">
        <w:rPr>
          <w:rFonts w:ascii="Arial" w:hAnsi="Arial" w:cs="Arial"/>
          <w:lang w:eastAsia="pl-PL"/>
        </w:rPr>
        <w:t>i uzasadnienie jej wyboru, oraz nazwy (firmy), albo imiona i nazwiska, siedziby albo miejsca zamieszkania i adresy Wykonawców, którzy złożyli oferty, a także punktację przyznaną ofertom w każdym kryterium oceny ofert i łączną punktację.</w:t>
      </w:r>
    </w:p>
    <w:p w:rsidR="00D337B1" w:rsidRPr="00245DA3" w:rsidRDefault="00D337B1" w:rsidP="00D337B1">
      <w:pPr>
        <w:numPr>
          <w:ilvl w:val="0"/>
          <w:numId w:val="3"/>
        </w:numPr>
        <w:tabs>
          <w:tab w:val="left" w:pos="360"/>
          <w:tab w:val="right" w:leader="underscore" w:pos="9072"/>
        </w:tabs>
        <w:suppressAutoHyphens w:val="0"/>
        <w:spacing w:line="276" w:lineRule="auto"/>
        <w:jc w:val="both"/>
        <w:rPr>
          <w:rFonts w:ascii="Arial" w:hAnsi="Arial" w:cs="Arial"/>
        </w:rPr>
      </w:pPr>
      <w:r w:rsidRPr="00245DA3">
        <w:rPr>
          <w:rFonts w:ascii="Arial" w:hAnsi="Arial" w:cs="Arial"/>
          <w:lang w:eastAsia="pl-PL"/>
        </w:rPr>
        <w:t>Zawiadomienie o wyborze najkorzystniejszej oferty zostanie przesłane faksem/e-mailem.</w:t>
      </w:r>
    </w:p>
    <w:p w:rsidR="00D337B1" w:rsidRPr="00245DA3" w:rsidRDefault="00D337B1" w:rsidP="00D337B1">
      <w:pPr>
        <w:numPr>
          <w:ilvl w:val="0"/>
          <w:numId w:val="3"/>
        </w:numPr>
        <w:tabs>
          <w:tab w:val="left" w:pos="360"/>
          <w:tab w:val="right" w:leader="underscore" w:pos="9072"/>
        </w:tabs>
        <w:suppressAutoHyphens w:val="0"/>
        <w:spacing w:line="276" w:lineRule="auto"/>
        <w:jc w:val="both"/>
        <w:rPr>
          <w:rFonts w:ascii="Arial" w:hAnsi="Arial" w:cs="Arial"/>
        </w:rPr>
      </w:pPr>
      <w:r w:rsidRPr="00245DA3">
        <w:rPr>
          <w:rFonts w:ascii="Arial" w:hAnsi="Arial" w:cs="Arial"/>
          <w:lang w:eastAsia="pl-PL"/>
        </w:rPr>
        <w:t xml:space="preserve">Jeżeli oferta Wykonawców ubiegających się wspólnie o udzielenie zamówienia zostanie wybrana, Zamawiający przed zawarciem umowy może zażądać przedłożenia umowy regulującej współpracę tych Wykonawców. </w:t>
      </w:r>
    </w:p>
    <w:p w:rsidR="00D337B1" w:rsidRPr="00245DA3" w:rsidRDefault="00D337B1" w:rsidP="00D337B1">
      <w:pPr>
        <w:suppressAutoHyphens w:val="0"/>
        <w:spacing w:line="276" w:lineRule="auto"/>
        <w:jc w:val="both"/>
        <w:rPr>
          <w:rFonts w:ascii="Arial" w:hAnsi="Arial" w:cs="Arial"/>
          <w:b/>
          <w:bCs/>
          <w:lang w:eastAsia="pl-PL"/>
        </w:rPr>
      </w:pPr>
    </w:p>
    <w:p w:rsidR="00D337B1" w:rsidRPr="00245DA3" w:rsidRDefault="00D337B1" w:rsidP="00D337B1">
      <w:pPr>
        <w:suppressAutoHyphens w:val="0"/>
        <w:spacing w:line="276" w:lineRule="auto"/>
        <w:jc w:val="both"/>
        <w:rPr>
          <w:rFonts w:ascii="Arial" w:hAnsi="Arial" w:cs="Arial"/>
        </w:rPr>
      </w:pPr>
      <w:r w:rsidRPr="00245DA3">
        <w:rPr>
          <w:rFonts w:ascii="Arial" w:hAnsi="Arial" w:cs="Arial"/>
          <w:b/>
          <w:bCs/>
          <w:lang w:eastAsia="pl-PL"/>
        </w:rPr>
        <w:t xml:space="preserve">XIV. </w:t>
      </w:r>
      <w:r w:rsidRPr="00245DA3">
        <w:rPr>
          <w:rFonts w:ascii="Arial" w:hAnsi="Arial" w:cs="Arial"/>
          <w:b/>
          <w:u w:val="single"/>
          <w:lang w:eastAsia="pl-PL"/>
        </w:rPr>
        <w:t>Istotne dla stron postanowienia, które zostaną wprowadzone do treści zawieranej umowy w sprawie zamówienia publicznego</w:t>
      </w:r>
    </w:p>
    <w:p w:rsidR="00D337B1" w:rsidRPr="00245DA3" w:rsidRDefault="00D337B1" w:rsidP="00D337B1">
      <w:pPr>
        <w:suppressAutoHyphens w:val="0"/>
        <w:spacing w:line="276" w:lineRule="auto"/>
        <w:jc w:val="both"/>
        <w:rPr>
          <w:rFonts w:ascii="Arial" w:hAnsi="Arial" w:cs="Arial"/>
        </w:rPr>
      </w:pPr>
      <w:r w:rsidRPr="00245DA3">
        <w:rPr>
          <w:rFonts w:ascii="Arial" w:hAnsi="Arial" w:cs="Arial"/>
          <w:lang w:eastAsia="pl-PL"/>
        </w:rPr>
        <w:t>Umowa zawarta zostanie z uwzględnieniem postanowień wynikających z treści Ogłoszenia  oraz danych zawartych w ofercie.</w:t>
      </w:r>
    </w:p>
    <w:p w:rsidR="00D337B1" w:rsidRPr="00245DA3" w:rsidRDefault="00D337B1" w:rsidP="00D337B1">
      <w:pPr>
        <w:numPr>
          <w:ilvl w:val="0"/>
          <w:numId w:val="2"/>
        </w:numPr>
        <w:tabs>
          <w:tab w:val="left" w:pos="360"/>
        </w:tabs>
        <w:suppressAutoHyphens w:val="0"/>
        <w:spacing w:line="276" w:lineRule="auto"/>
        <w:ind w:left="360"/>
        <w:jc w:val="both"/>
        <w:rPr>
          <w:rFonts w:ascii="Arial" w:hAnsi="Arial" w:cs="Arial"/>
        </w:rPr>
      </w:pPr>
      <w:r w:rsidRPr="00245DA3">
        <w:rPr>
          <w:rFonts w:ascii="Arial" w:hAnsi="Arial" w:cs="Arial"/>
          <w:lang w:eastAsia="pl-PL"/>
        </w:rPr>
        <w:t>Umowy w sprawach zamówień publicznych są jawne i podlegają udostępnianiu</w:t>
      </w:r>
      <w:r w:rsidRPr="00245DA3">
        <w:rPr>
          <w:rFonts w:ascii="Arial" w:hAnsi="Arial" w:cs="Arial"/>
          <w:lang w:eastAsia="pl-PL"/>
        </w:rPr>
        <w:br/>
        <w:t>na zasadach określonych w przepisach o dostępie do informacji publicznej.</w:t>
      </w:r>
    </w:p>
    <w:p w:rsidR="00D337B1" w:rsidRPr="00245DA3" w:rsidRDefault="00D337B1" w:rsidP="00D337B1">
      <w:pPr>
        <w:numPr>
          <w:ilvl w:val="0"/>
          <w:numId w:val="2"/>
        </w:numPr>
        <w:tabs>
          <w:tab w:val="left" w:pos="360"/>
        </w:tabs>
        <w:suppressAutoHyphens w:val="0"/>
        <w:spacing w:line="276" w:lineRule="auto"/>
        <w:ind w:left="360"/>
        <w:jc w:val="both"/>
        <w:rPr>
          <w:rFonts w:ascii="Arial" w:hAnsi="Arial" w:cs="Arial"/>
        </w:rPr>
      </w:pPr>
      <w:r w:rsidRPr="00245DA3">
        <w:rPr>
          <w:rFonts w:ascii="Arial" w:hAnsi="Arial" w:cs="Arial"/>
          <w:lang w:eastAsia="pl-PL"/>
        </w:rPr>
        <w:t>Wzór umowy stanowi załącznik nr 3 do niniejszego Ogłoszenia o zamówienia.</w:t>
      </w:r>
    </w:p>
    <w:p w:rsidR="00D337B1" w:rsidRPr="00245DA3" w:rsidRDefault="00D337B1" w:rsidP="00D337B1">
      <w:pPr>
        <w:numPr>
          <w:ilvl w:val="0"/>
          <w:numId w:val="2"/>
        </w:numPr>
        <w:tabs>
          <w:tab w:val="left" w:pos="360"/>
        </w:tabs>
        <w:suppressAutoHyphens w:val="0"/>
        <w:spacing w:line="276" w:lineRule="auto"/>
        <w:ind w:left="360"/>
        <w:jc w:val="both"/>
        <w:rPr>
          <w:rFonts w:ascii="Arial" w:hAnsi="Arial" w:cs="Arial"/>
        </w:rPr>
      </w:pPr>
      <w:r w:rsidRPr="00245DA3">
        <w:rPr>
          <w:rFonts w:ascii="Arial" w:hAnsi="Arial" w:cs="Arial"/>
          <w:lang w:eastAsia="pl-PL"/>
        </w:rPr>
        <w:t>Warunki dokonania zmiany umowy:</w:t>
      </w:r>
    </w:p>
    <w:p w:rsidR="00D337B1" w:rsidRPr="00245DA3" w:rsidRDefault="00D337B1" w:rsidP="00D337B1">
      <w:pPr>
        <w:widowControl w:val="0"/>
        <w:numPr>
          <w:ilvl w:val="0"/>
          <w:numId w:val="11"/>
        </w:numPr>
        <w:suppressAutoHyphens w:val="0"/>
        <w:autoSpaceDE w:val="0"/>
        <w:spacing w:line="276" w:lineRule="auto"/>
        <w:jc w:val="both"/>
        <w:rPr>
          <w:rFonts w:ascii="Arial" w:hAnsi="Arial" w:cs="Arial"/>
        </w:rPr>
      </w:pPr>
      <w:r w:rsidRPr="00245DA3">
        <w:rPr>
          <w:rFonts w:ascii="Arial" w:eastAsia="TimesNewRoman" w:hAnsi="Arial" w:cs="Arial"/>
          <w:lang w:eastAsia="pl-PL"/>
        </w:rPr>
        <w:t>Zamawiający przewiduje możliwość zmiany umowy, w przypadku gdy nastąpi zmiana powszechnie obowiązujących przepisów prawa w zakresie mającym wpływ na realizację przedmiotu umowy.</w:t>
      </w:r>
    </w:p>
    <w:p w:rsidR="00D337B1" w:rsidRPr="00245DA3" w:rsidRDefault="00D337B1" w:rsidP="00D337B1">
      <w:pPr>
        <w:widowControl w:val="0"/>
        <w:numPr>
          <w:ilvl w:val="0"/>
          <w:numId w:val="11"/>
        </w:numPr>
        <w:suppressAutoHyphens w:val="0"/>
        <w:autoSpaceDE w:val="0"/>
        <w:spacing w:line="276" w:lineRule="auto"/>
        <w:jc w:val="both"/>
        <w:rPr>
          <w:rFonts w:ascii="Arial" w:hAnsi="Arial" w:cs="Arial"/>
        </w:rPr>
      </w:pPr>
      <w:r w:rsidRPr="00245DA3">
        <w:rPr>
          <w:rFonts w:ascii="Arial" w:eastAsia="TimesNewRoman" w:hAnsi="Arial" w:cs="Arial"/>
          <w:lang w:eastAsia="pl-PL"/>
        </w:rPr>
        <w:t>Zamawiający przewiduje możliwość zmiany umowy, w przypadku gdy konieczność wprowadzenia zmian będzie następstwem zmian wytycznych lub zaleceń Instytucji, która przyznała środki na sfinansowanie umowy.</w:t>
      </w:r>
    </w:p>
    <w:p w:rsidR="00D337B1" w:rsidRPr="00245DA3" w:rsidRDefault="00D337B1" w:rsidP="00D337B1">
      <w:pPr>
        <w:numPr>
          <w:ilvl w:val="0"/>
          <w:numId w:val="11"/>
        </w:numPr>
        <w:suppressAutoHyphens w:val="0"/>
        <w:spacing w:line="276" w:lineRule="auto"/>
        <w:jc w:val="both"/>
        <w:rPr>
          <w:rFonts w:ascii="Arial" w:hAnsi="Arial" w:cs="Arial"/>
        </w:rPr>
      </w:pPr>
      <w:r w:rsidRPr="00245DA3">
        <w:rPr>
          <w:rFonts w:ascii="Arial" w:hAnsi="Arial" w:cs="Arial"/>
          <w:lang w:eastAsia="pl-PL"/>
        </w:rPr>
        <w:t xml:space="preserve">Za zgodą Zamawiającego dopuszcza się zmianę końcowego terminu realizacji usługi </w:t>
      </w:r>
      <w:r w:rsidRPr="00245DA3">
        <w:rPr>
          <w:rFonts w:ascii="Arial" w:hAnsi="Arial" w:cs="Arial"/>
          <w:lang w:eastAsia="pl-PL"/>
        </w:rPr>
        <w:br/>
        <w:t xml:space="preserve">w szczególności z uwagi na trudności w zrealizowaniu usługi w wyznaczonym terminie spowodowane przyczynami obiektywnymi ze względu na brak wystarczającej liczby zgłoszonych uczestników spotkań. Zmiana nie może spowodować zmiany ceny wynikającej z oferty, na podstawie której był dokonany wybór Wykonawcy. </w:t>
      </w:r>
    </w:p>
    <w:p w:rsidR="00D337B1" w:rsidRPr="00245DA3" w:rsidRDefault="00D337B1" w:rsidP="00D337B1">
      <w:pPr>
        <w:numPr>
          <w:ilvl w:val="0"/>
          <w:numId w:val="11"/>
        </w:numPr>
        <w:suppressAutoHyphens w:val="0"/>
        <w:spacing w:line="276" w:lineRule="auto"/>
        <w:jc w:val="both"/>
        <w:rPr>
          <w:rFonts w:ascii="Arial" w:hAnsi="Arial" w:cs="Arial"/>
        </w:rPr>
      </w:pPr>
      <w:r w:rsidRPr="00245DA3">
        <w:rPr>
          <w:rFonts w:ascii="Arial" w:hAnsi="Arial" w:cs="Arial"/>
          <w:lang w:eastAsia="pl-PL"/>
        </w:rPr>
        <w:t>Zamawiający dopuszcza zmianę lokalizacji wykonania usługi w sytuacji zaistnienia siły wy</w:t>
      </w:r>
      <w:r w:rsidRPr="00245DA3">
        <w:rPr>
          <w:rFonts w:ascii="Arial" w:eastAsia="TimesNewRoman" w:hAnsi="Arial" w:cs="Arial"/>
          <w:lang w:eastAsia="pl-PL"/>
        </w:rPr>
        <w:t>ż</w:t>
      </w:r>
      <w:r w:rsidRPr="00245DA3">
        <w:rPr>
          <w:rFonts w:ascii="Arial" w:hAnsi="Arial" w:cs="Arial"/>
          <w:lang w:eastAsia="pl-PL"/>
        </w:rPr>
        <w:t>szej (powód</w:t>
      </w:r>
      <w:r w:rsidRPr="00245DA3">
        <w:rPr>
          <w:rFonts w:ascii="Arial" w:eastAsia="TimesNewRoman" w:hAnsi="Arial" w:cs="Arial"/>
          <w:lang w:eastAsia="pl-PL"/>
        </w:rPr>
        <w:t>ź</w:t>
      </w:r>
      <w:r w:rsidRPr="00245DA3">
        <w:rPr>
          <w:rFonts w:ascii="Arial" w:hAnsi="Arial" w:cs="Arial"/>
          <w:lang w:eastAsia="pl-PL"/>
        </w:rPr>
        <w:t>, po</w:t>
      </w:r>
      <w:r w:rsidRPr="00245DA3">
        <w:rPr>
          <w:rFonts w:ascii="Arial" w:eastAsia="TimesNewRoman" w:hAnsi="Arial" w:cs="Arial"/>
          <w:lang w:eastAsia="pl-PL"/>
        </w:rPr>
        <w:t>ż</w:t>
      </w:r>
      <w:r w:rsidRPr="00245DA3">
        <w:rPr>
          <w:rFonts w:ascii="Arial" w:hAnsi="Arial" w:cs="Arial"/>
          <w:lang w:eastAsia="pl-PL"/>
        </w:rPr>
        <w:t>ar, zamieszki, strajki, ataki terrorystyczne, przerwy w dostawie energii elektrycznej) maj</w:t>
      </w:r>
      <w:r w:rsidRPr="00245DA3">
        <w:rPr>
          <w:rFonts w:ascii="Arial" w:eastAsia="TimesNewRoman" w:hAnsi="Arial" w:cs="Arial"/>
          <w:lang w:eastAsia="pl-PL"/>
        </w:rPr>
        <w:t>ą</w:t>
      </w:r>
      <w:r w:rsidRPr="00245DA3">
        <w:rPr>
          <w:rFonts w:ascii="Arial" w:hAnsi="Arial" w:cs="Arial"/>
          <w:lang w:eastAsia="pl-PL"/>
        </w:rPr>
        <w:t>cej wpływ na realizacj</w:t>
      </w:r>
      <w:r w:rsidRPr="00245DA3">
        <w:rPr>
          <w:rFonts w:ascii="Arial" w:eastAsia="TimesNewRoman" w:hAnsi="Arial" w:cs="Arial"/>
          <w:lang w:eastAsia="pl-PL"/>
        </w:rPr>
        <w:t xml:space="preserve">ę </w:t>
      </w:r>
      <w:r w:rsidRPr="00245DA3">
        <w:rPr>
          <w:rFonts w:ascii="Arial" w:hAnsi="Arial" w:cs="Arial"/>
          <w:lang w:eastAsia="pl-PL"/>
        </w:rPr>
        <w:t>umowy.</w:t>
      </w:r>
    </w:p>
    <w:p w:rsidR="00D337B1" w:rsidRPr="00245DA3" w:rsidRDefault="00D337B1" w:rsidP="00D337B1">
      <w:pPr>
        <w:numPr>
          <w:ilvl w:val="0"/>
          <w:numId w:val="11"/>
        </w:numPr>
        <w:tabs>
          <w:tab w:val="left" w:pos="355"/>
        </w:tabs>
        <w:spacing w:line="276" w:lineRule="auto"/>
        <w:jc w:val="both"/>
        <w:rPr>
          <w:rFonts w:ascii="Arial" w:hAnsi="Arial" w:cs="Arial"/>
        </w:rPr>
      </w:pPr>
      <w:r w:rsidRPr="00245DA3">
        <w:rPr>
          <w:rFonts w:ascii="Arial" w:eastAsia="SimSun" w:hAnsi="Arial" w:cs="Arial"/>
          <w:kern w:val="2"/>
          <w:lang w:eastAsia="hi-IN" w:bidi="hi-IN"/>
        </w:rPr>
        <w:lastRenderedPageBreak/>
        <w:t>Zmiany w składzie osobowym realizującym usługę, z zastrzeżeniem iż osoba, na zastępstwo posiada równorzędne lub wyższe doświadczenie niż osoba, która jest zastępowana.</w:t>
      </w:r>
    </w:p>
    <w:p w:rsidR="00D337B1" w:rsidRPr="00245DA3" w:rsidRDefault="00D337B1" w:rsidP="00D337B1">
      <w:pPr>
        <w:numPr>
          <w:ilvl w:val="0"/>
          <w:numId w:val="11"/>
        </w:numPr>
        <w:suppressAutoHyphens w:val="0"/>
        <w:spacing w:line="276" w:lineRule="auto"/>
        <w:jc w:val="both"/>
        <w:rPr>
          <w:rFonts w:ascii="Arial" w:hAnsi="Arial" w:cs="Arial"/>
        </w:rPr>
      </w:pPr>
      <w:r w:rsidRPr="00245DA3">
        <w:rPr>
          <w:rFonts w:ascii="Arial" w:hAnsi="Arial" w:cs="Arial"/>
          <w:lang w:eastAsia="pl-PL"/>
        </w:rPr>
        <w:t xml:space="preserve">Inicjatorem zmian może być Zamawiający lub Wykonawca poprzez pisemne wystąpienie w okresie obowiązywania umowy, zawierające opis proponowanych zmian, ich uzasadnienie oraz termin wprowadzenia. </w:t>
      </w:r>
    </w:p>
    <w:p w:rsidR="00D337B1" w:rsidRPr="00245DA3" w:rsidRDefault="00D337B1" w:rsidP="00D337B1">
      <w:pPr>
        <w:widowControl w:val="0"/>
        <w:suppressAutoHyphens w:val="0"/>
        <w:autoSpaceDE w:val="0"/>
        <w:spacing w:line="276" w:lineRule="auto"/>
        <w:jc w:val="both"/>
        <w:rPr>
          <w:rFonts w:ascii="Arial" w:hAnsi="Arial" w:cs="Arial"/>
          <w:b/>
          <w:lang w:eastAsia="pl-PL"/>
        </w:rPr>
      </w:pPr>
    </w:p>
    <w:p w:rsidR="00D337B1" w:rsidRPr="00245DA3" w:rsidRDefault="00D337B1" w:rsidP="00D337B1">
      <w:pPr>
        <w:widowControl w:val="0"/>
        <w:suppressAutoHyphens w:val="0"/>
        <w:autoSpaceDE w:val="0"/>
        <w:spacing w:line="276" w:lineRule="auto"/>
        <w:jc w:val="both"/>
        <w:rPr>
          <w:rFonts w:ascii="Arial" w:hAnsi="Arial" w:cs="Arial"/>
        </w:rPr>
      </w:pPr>
      <w:r w:rsidRPr="00245DA3">
        <w:rPr>
          <w:rFonts w:ascii="Arial" w:hAnsi="Arial" w:cs="Arial"/>
          <w:b/>
          <w:lang w:eastAsia="pl-PL"/>
        </w:rPr>
        <w:t xml:space="preserve">XV. </w:t>
      </w:r>
      <w:r w:rsidRPr="00245DA3">
        <w:rPr>
          <w:rFonts w:ascii="Arial" w:hAnsi="Arial" w:cs="Arial"/>
          <w:b/>
          <w:u w:val="single"/>
          <w:lang w:eastAsia="pl-PL"/>
        </w:rPr>
        <w:t xml:space="preserve">Pouczenie o środkach ochrony prawnej przysługujących Wykonawcy w toku postępowania o udzielenie zamówienia. </w:t>
      </w:r>
    </w:p>
    <w:p w:rsidR="00D337B1" w:rsidRPr="00245DA3" w:rsidRDefault="00D337B1" w:rsidP="00D337B1">
      <w:pPr>
        <w:widowControl w:val="0"/>
        <w:suppressAutoHyphens w:val="0"/>
        <w:autoSpaceDE w:val="0"/>
        <w:spacing w:line="276" w:lineRule="auto"/>
        <w:jc w:val="both"/>
        <w:rPr>
          <w:rFonts w:ascii="Arial" w:hAnsi="Arial" w:cs="Arial"/>
        </w:rPr>
      </w:pPr>
      <w:bookmarkStart w:id="6" w:name="_Hlk527716304"/>
      <w:r w:rsidRPr="00245DA3">
        <w:rPr>
          <w:rFonts w:ascii="Arial" w:eastAsia="Calibri" w:hAnsi="Arial" w:cs="Arial"/>
          <w:lang w:eastAsia="pl-PL"/>
        </w:rPr>
        <w:t xml:space="preserve">Procedura udzielania zamówień publicznych na usługi społeczne w oparciu o art.138o ustawy, tj. zamówień, których wartość nie przekracza 750 000 euro tworzona jest przez samego Zamawiającego. Zamawiający zobowiązany jest w tym zakresie jedynie do uwzględnienia norm zawartych w art. 138o ust. 2-4 znowelizowanej ustawy, które to przepisy nie przewidują odesłania do stosowania przepisów działu VI ustawy, tak jak w przypadku zamówień na usługi społeczne i inne szczególne usługi o wartości przekraczające kwoty, o których mowa w art. 138g ustawy. Zamawiającego nie wiążą przepisy ustawy, z wyjątkiem reguł wskazanych w ust 2-4 powyższego artykułu, a co za tym idzie Wykonawca nie ma możliwości skorzystania ze środków odwoławczych przewidzianych w Rozdz. VI ustawy. </w:t>
      </w:r>
    </w:p>
    <w:bookmarkEnd w:id="6"/>
    <w:p w:rsidR="00D337B1" w:rsidRPr="00245DA3" w:rsidRDefault="00D337B1" w:rsidP="00D337B1">
      <w:pPr>
        <w:widowControl w:val="0"/>
        <w:suppressAutoHyphens w:val="0"/>
        <w:autoSpaceDE w:val="0"/>
        <w:spacing w:line="276" w:lineRule="auto"/>
        <w:ind w:left="360"/>
        <w:jc w:val="both"/>
        <w:rPr>
          <w:rFonts w:ascii="Arial" w:hAnsi="Arial" w:cs="Arial"/>
        </w:rPr>
      </w:pPr>
    </w:p>
    <w:p w:rsidR="00D337B1" w:rsidRPr="00245DA3" w:rsidRDefault="00D337B1" w:rsidP="00D337B1">
      <w:pPr>
        <w:suppressAutoHyphens w:val="0"/>
        <w:spacing w:line="276" w:lineRule="auto"/>
        <w:jc w:val="both"/>
        <w:rPr>
          <w:rFonts w:ascii="Arial" w:hAnsi="Arial" w:cs="Arial"/>
        </w:rPr>
      </w:pPr>
      <w:r w:rsidRPr="00245DA3">
        <w:rPr>
          <w:rFonts w:ascii="Arial" w:hAnsi="Arial" w:cs="Arial"/>
          <w:b/>
          <w:lang w:eastAsia="pl-PL"/>
        </w:rPr>
        <w:t xml:space="preserve">XVI. </w:t>
      </w:r>
      <w:r w:rsidRPr="00245DA3">
        <w:rPr>
          <w:rFonts w:ascii="Arial" w:hAnsi="Arial" w:cs="Arial"/>
          <w:b/>
          <w:u w:val="single"/>
          <w:lang w:eastAsia="pl-PL"/>
        </w:rPr>
        <w:t xml:space="preserve">Informacja dotycząca danych osobowych. </w:t>
      </w:r>
    </w:p>
    <w:p w:rsidR="00D337B1" w:rsidRPr="00245DA3" w:rsidRDefault="00D337B1" w:rsidP="00D337B1">
      <w:pPr>
        <w:suppressAutoHyphens w:val="0"/>
        <w:spacing w:line="276" w:lineRule="auto"/>
        <w:jc w:val="both"/>
        <w:rPr>
          <w:rFonts w:ascii="Arial" w:hAnsi="Arial" w:cs="Arial"/>
        </w:rPr>
      </w:pPr>
    </w:p>
    <w:p w:rsidR="00D337B1" w:rsidRPr="00245DA3" w:rsidRDefault="00D337B1" w:rsidP="00D337B1">
      <w:pPr>
        <w:pStyle w:val="Tekstpodstawowy"/>
        <w:numPr>
          <w:ilvl w:val="0"/>
          <w:numId w:val="19"/>
        </w:numPr>
        <w:suppressAutoHyphens w:val="0"/>
        <w:spacing w:after="0" w:line="240" w:lineRule="auto"/>
        <w:ind w:left="284" w:hanging="284"/>
        <w:jc w:val="both"/>
        <w:rPr>
          <w:rFonts w:ascii="Arial" w:hAnsi="Arial" w:cs="Arial"/>
        </w:rPr>
      </w:pPr>
      <w:r w:rsidRPr="00245DA3">
        <w:rPr>
          <w:rFonts w:ascii="Arial" w:hAnsi="Arial" w:cs="Arial"/>
        </w:rPr>
        <w:t xml:space="preserve">Administratorem Pani/Pana danych osobowych </w:t>
      </w:r>
      <w:r w:rsidR="00D82569" w:rsidRPr="00245DA3">
        <w:rPr>
          <w:rFonts w:ascii="Arial" w:hAnsi="Arial" w:cs="Arial"/>
        </w:rPr>
        <w:t xml:space="preserve">jest Ośrodek </w:t>
      </w:r>
      <w:r w:rsidRPr="00245DA3">
        <w:rPr>
          <w:rFonts w:ascii="Arial" w:hAnsi="Arial" w:cs="Arial"/>
        </w:rPr>
        <w:t>Pomocy Społecznej w Annopolu z siedzibą ul. Leśna 2, 23-235 Annopol e-</w:t>
      </w:r>
      <w:r w:rsidR="00D82569" w:rsidRPr="00245DA3">
        <w:rPr>
          <w:rFonts w:ascii="Arial" w:hAnsi="Arial" w:cs="Arial"/>
        </w:rPr>
        <w:t xml:space="preserve">mail: </w:t>
      </w:r>
      <w:hyperlink r:id="rId10" w:history="1">
        <w:r w:rsidR="00D82569" w:rsidRPr="00245DA3">
          <w:rPr>
            <w:rStyle w:val="Hipercze"/>
            <w:rFonts w:ascii="Arial" w:hAnsi="Arial" w:cs="Arial"/>
          </w:rPr>
          <w:t>sekretariat@annopolops.pl</w:t>
        </w:r>
      </w:hyperlink>
      <w:r w:rsidR="00D82569" w:rsidRPr="00245DA3">
        <w:rPr>
          <w:rFonts w:ascii="Arial" w:hAnsi="Arial" w:cs="Arial"/>
        </w:rPr>
        <w:t xml:space="preserve"> </w:t>
      </w:r>
    </w:p>
    <w:p w:rsidR="00D337B1" w:rsidRPr="00245DA3" w:rsidRDefault="00D337B1" w:rsidP="00D337B1">
      <w:pPr>
        <w:pStyle w:val="Tekstpodstawowy"/>
        <w:numPr>
          <w:ilvl w:val="0"/>
          <w:numId w:val="19"/>
        </w:numPr>
        <w:suppressAutoHyphens w:val="0"/>
        <w:spacing w:after="0" w:line="240" w:lineRule="auto"/>
        <w:ind w:left="284" w:hanging="284"/>
        <w:jc w:val="both"/>
        <w:rPr>
          <w:rFonts w:ascii="Arial" w:hAnsi="Arial" w:cs="Arial"/>
        </w:rPr>
      </w:pPr>
      <w:r w:rsidRPr="00245DA3">
        <w:rPr>
          <w:rFonts w:ascii="Arial" w:hAnsi="Arial" w:cs="Arial"/>
        </w:rPr>
        <w:t xml:space="preserve">Kontakt  z Inspektorem Ochrony Danych możliwy jest za pomocą poczty </w:t>
      </w:r>
      <w:r w:rsidR="009E5AC0">
        <w:rPr>
          <w:rFonts w:ascii="Arial" w:hAnsi="Arial" w:cs="Arial"/>
        </w:rPr>
        <w:t xml:space="preserve">elektronicznej </w:t>
      </w:r>
      <w:hyperlink r:id="rId11" w:history="1">
        <w:r w:rsidR="009E5AC0" w:rsidRPr="00DB5CAE">
          <w:rPr>
            <w:rStyle w:val="Hipercze"/>
            <w:rFonts w:ascii="Arial" w:hAnsi="Arial" w:cs="Arial"/>
          </w:rPr>
          <w:t>iod@rodoconsulting.eu</w:t>
        </w:r>
      </w:hyperlink>
      <w:r w:rsidR="009E5AC0">
        <w:rPr>
          <w:rFonts w:ascii="Arial" w:hAnsi="Arial" w:cs="Arial"/>
        </w:rPr>
        <w:t xml:space="preserve"> lub numerem telefonu: 603 370 224.</w:t>
      </w:r>
    </w:p>
    <w:p w:rsidR="00D337B1" w:rsidRPr="00245DA3" w:rsidRDefault="00D337B1" w:rsidP="00D337B1">
      <w:pPr>
        <w:pStyle w:val="Tekstpodstawowy"/>
        <w:numPr>
          <w:ilvl w:val="0"/>
          <w:numId w:val="19"/>
        </w:numPr>
        <w:suppressAutoHyphens w:val="0"/>
        <w:spacing w:after="0" w:line="240" w:lineRule="auto"/>
        <w:ind w:left="284" w:hanging="284"/>
        <w:jc w:val="both"/>
        <w:rPr>
          <w:rFonts w:ascii="Arial" w:hAnsi="Arial" w:cs="Arial"/>
        </w:rPr>
      </w:pPr>
      <w:r w:rsidRPr="00245DA3">
        <w:rPr>
          <w:rFonts w:ascii="Arial" w:hAnsi="Arial" w:cs="Arial"/>
        </w:rPr>
        <w:t xml:space="preserve">Pani /Pana dane osobowe przetwarzane będą na podstawie art. 6 ust. 1 lit. C RODO </w:t>
      </w:r>
      <w:r w:rsidRPr="00245DA3">
        <w:rPr>
          <w:rFonts w:ascii="Arial" w:hAnsi="Arial" w:cs="Arial"/>
        </w:rPr>
        <w:br/>
        <w:t xml:space="preserve">w celu związanym z udzieleniem zamówienia publicznego na kompleksową organizację </w:t>
      </w:r>
      <w:r w:rsidRPr="00245DA3">
        <w:rPr>
          <w:rFonts w:ascii="Arial" w:hAnsi="Arial" w:cs="Arial"/>
        </w:rPr>
        <w:br/>
        <w:t>i przeprowadzenie szkoleń/kursów zawodowych w ramach projektu: „Aktywna przyszłość mieszkańców gminy Annopol”, Nr: RPLU.11.01.00-06-0019/19, realizowanym w ramach Osi Priorytetowej 11 „Włączenie społeczne”, Działanie 11.1 „Aktywne włączenie”, współfinansowanego ze środków Europejskiego Funduszu Społecznego w ramach Regionalnego Programu Operacyjnego Województwa Lubelskiego na lata 2014- 2020.”</w:t>
      </w:r>
    </w:p>
    <w:p w:rsidR="00D337B1" w:rsidRPr="00245DA3" w:rsidRDefault="00D337B1" w:rsidP="00D337B1">
      <w:pPr>
        <w:pStyle w:val="Tekstpodstawowy"/>
        <w:numPr>
          <w:ilvl w:val="0"/>
          <w:numId w:val="19"/>
        </w:numPr>
        <w:suppressAutoHyphens w:val="0"/>
        <w:spacing w:after="0" w:line="240" w:lineRule="auto"/>
        <w:ind w:left="284" w:hanging="284"/>
        <w:jc w:val="both"/>
        <w:rPr>
          <w:rFonts w:ascii="Arial" w:hAnsi="Arial" w:cs="Arial"/>
        </w:rPr>
      </w:pPr>
      <w:r w:rsidRPr="00245DA3">
        <w:rPr>
          <w:rFonts w:ascii="Arial" w:hAnsi="Arial" w:cs="Arial"/>
        </w:rPr>
        <w:t>Odbiorcami Pani/Pana danych osobowych będą osoby lub podmioty, którym udostępniona zostanie dokumentacja postępowania.</w:t>
      </w:r>
    </w:p>
    <w:p w:rsidR="00D337B1" w:rsidRPr="00245DA3" w:rsidRDefault="00D337B1" w:rsidP="00D337B1">
      <w:pPr>
        <w:pStyle w:val="Tekstpodstawowy"/>
        <w:numPr>
          <w:ilvl w:val="0"/>
          <w:numId w:val="19"/>
        </w:numPr>
        <w:suppressAutoHyphens w:val="0"/>
        <w:spacing w:after="0" w:line="240" w:lineRule="auto"/>
        <w:ind w:left="284" w:hanging="284"/>
        <w:jc w:val="both"/>
        <w:rPr>
          <w:rFonts w:ascii="Arial" w:hAnsi="Arial" w:cs="Arial"/>
        </w:rPr>
      </w:pPr>
      <w:r w:rsidRPr="00245DA3">
        <w:rPr>
          <w:rFonts w:ascii="Arial" w:hAnsi="Arial" w:cs="Arial"/>
        </w:rPr>
        <w:t xml:space="preserve">Pani/Pana dane osobowe będą przechowywane, przez okres 4 lat od dnia zakończenia postępowania o udzielenie zamówienia, a jeżeli czas trwania umowy przekroczy </w:t>
      </w:r>
      <w:r w:rsidRPr="00245DA3">
        <w:rPr>
          <w:rFonts w:ascii="Arial" w:hAnsi="Arial" w:cs="Arial"/>
        </w:rPr>
        <w:br/>
        <w:t>4 lata, okres przechowywania obejmuje cały czas trwania umowy.</w:t>
      </w:r>
    </w:p>
    <w:p w:rsidR="00D337B1" w:rsidRPr="00245DA3" w:rsidRDefault="00D337B1" w:rsidP="00D337B1">
      <w:pPr>
        <w:pStyle w:val="Tekstpodstawowy"/>
        <w:numPr>
          <w:ilvl w:val="0"/>
          <w:numId w:val="19"/>
        </w:numPr>
        <w:suppressAutoHyphens w:val="0"/>
        <w:spacing w:after="0" w:line="240" w:lineRule="auto"/>
        <w:ind w:left="284" w:hanging="284"/>
        <w:jc w:val="both"/>
        <w:rPr>
          <w:rFonts w:ascii="Arial" w:hAnsi="Arial" w:cs="Arial"/>
        </w:rPr>
      </w:pPr>
      <w:r w:rsidRPr="00245DA3">
        <w:rPr>
          <w:rFonts w:ascii="Arial" w:hAnsi="Arial" w:cs="Arial"/>
        </w:rPr>
        <w:t>Obowiązek podania przez Panią/Pana danych osobowych bezpośrednio Pani/Pana dotyczących związany jest z udziałem w postępowaniu o udzielenie zamówienia publicznego.</w:t>
      </w:r>
    </w:p>
    <w:p w:rsidR="00D337B1" w:rsidRPr="00245DA3" w:rsidRDefault="00D337B1" w:rsidP="00D337B1">
      <w:pPr>
        <w:pStyle w:val="Tekstpodstawowy"/>
        <w:numPr>
          <w:ilvl w:val="0"/>
          <w:numId w:val="19"/>
        </w:numPr>
        <w:suppressAutoHyphens w:val="0"/>
        <w:spacing w:after="0" w:line="240" w:lineRule="auto"/>
        <w:ind w:left="284" w:hanging="284"/>
        <w:jc w:val="both"/>
        <w:rPr>
          <w:rFonts w:ascii="Arial" w:hAnsi="Arial" w:cs="Arial"/>
        </w:rPr>
      </w:pPr>
      <w:r w:rsidRPr="00245DA3">
        <w:rPr>
          <w:rFonts w:ascii="Arial" w:hAnsi="Arial" w:cs="Arial"/>
        </w:rPr>
        <w:t>Pani/Pana dane osobowe będą przechowywane przez okres wskazany w Jednolitym Rzeczowym Wykazie Akt Ośrodka Pomocy Społecznej w Annopolu.</w:t>
      </w:r>
    </w:p>
    <w:p w:rsidR="00D337B1" w:rsidRPr="00245DA3" w:rsidRDefault="00D337B1" w:rsidP="00D337B1">
      <w:pPr>
        <w:pStyle w:val="Tekstpodstawowy"/>
        <w:numPr>
          <w:ilvl w:val="0"/>
          <w:numId w:val="19"/>
        </w:numPr>
        <w:suppressAutoHyphens w:val="0"/>
        <w:spacing w:after="0" w:line="240" w:lineRule="auto"/>
        <w:ind w:left="284" w:hanging="284"/>
        <w:jc w:val="both"/>
        <w:rPr>
          <w:rFonts w:ascii="Arial" w:hAnsi="Arial" w:cs="Arial"/>
        </w:rPr>
      </w:pPr>
      <w:r w:rsidRPr="00245DA3">
        <w:rPr>
          <w:rFonts w:ascii="Arial" w:hAnsi="Arial" w:cs="Arial"/>
        </w:rPr>
        <w:t xml:space="preserve">Posiada Pani/Pan prawo dostępu do treści swoich danych oraz prawo ich sprostowania, usunięcia, ograniczenia przetwarzania, prawo do przenoszenia danych, prawo </w:t>
      </w:r>
      <w:r w:rsidRPr="00245DA3">
        <w:rPr>
          <w:rFonts w:ascii="Arial" w:hAnsi="Arial" w:cs="Arial"/>
        </w:rPr>
        <w:lastRenderedPageBreak/>
        <w:t>wniesienia sprzeciwu, prawo do cofnięcia zgody w dowolnym momencie bez wpływu na zgodność z prawem przetwarzania.</w:t>
      </w:r>
    </w:p>
    <w:p w:rsidR="00D337B1" w:rsidRPr="00245DA3" w:rsidRDefault="00D337B1" w:rsidP="00D337B1">
      <w:pPr>
        <w:pStyle w:val="Tekstpodstawowy"/>
        <w:numPr>
          <w:ilvl w:val="0"/>
          <w:numId w:val="19"/>
        </w:numPr>
        <w:suppressAutoHyphens w:val="0"/>
        <w:spacing w:after="0" w:line="240" w:lineRule="auto"/>
        <w:ind w:left="284" w:hanging="284"/>
        <w:jc w:val="both"/>
        <w:rPr>
          <w:rFonts w:ascii="Arial" w:hAnsi="Arial" w:cs="Arial"/>
        </w:rPr>
      </w:pPr>
      <w:r w:rsidRPr="00245DA3">
        <w:rPr>
          <w:rFonts w:ascii="Arial" w:hAnsi="Arial" w:cs="Arial"/>
        </w:rPr>
        <w:t>Ma Pani/Pan prawo wniesienia skargi do Urzędu Ochrony Danych Osobowych, gdy uzna Pani/Pan, iż przetwarzanie danych osobowych Pani/Pana dotyczących narusza przepisy ogólnego rozporządzenia o ochronie danych osobowych z dnia 27 kwietnia 2016r.</w:t>
      </w:r>
    </w:p>
    <w:p w:rsidR="00D337B1" w:rsidRPr="00245DA3" w:rsidRDefault="00D337B1" w:rsidP="00D337B1">
      <w:pPr>
        <w:pStyle w:val="Tekstpodstawowy"/>
        <w:numPr>
          <w:ilvl w:val="0"/>
          <w:numId w:val="19"/>
        </w:numPr>
        <w:suppressAutoHyphens w:val="0"/>
        <w:spacing w:after="0" w:line="240" w:lineRule="auto"/>
        <w:ind w:left="284" w:hanging="426"/>
        <w:jc w:val="both"/>
        <w:rPr>
          <w:rFonts w:ascii="Arial" w:hAnsi="Arial" w:cs="Arial"/>
        </w:rPr>
      </w:pPr>
      <w:r w:rsidRPr="00245DA3">
        <w:rPr>
          <w:rFonts w:ascii="Arial" w:hAnsi="Arial" w:cs="Arial"/>
        </w:rPr>
        <w:t xml:space="preserve">Podanie przez Pana/Panią danych osobowych jest wymogiem ustawowym. </w:t>
      </w:r>
      <w:r w:rsidRPr="00245DA3">
        <w:rPr>
          <w:rFonts w:ascii="Arial" w:hAnsi="Arial" w:cs="Arial"/>
        </w:rPr>
        <w:br/>
        <w:t>Jest Pan/Pani zobowiązana do ich podania a konsekwencją niepodania danych osobowych będzie brak możliwości rozpatrzenia wniosku.</w:t>
      </w:r>
    </w:p>
    <w:p w:rsidR="00D337B1" w:rsidRPr="00245DA3" w:rsidRDefault="00D337B1" w:rsidP="00D337B1">
      <w:pPr>
        <w:pStyle w:val="Tekstpodstawowy"/>
        <w:numPr>
          <w:ilvl w:val="0"/>
          <w:numId w:val="19"/>
        </w:numPr>
        <w:suppressAutoHyphens w:val="0"/>
        <w:spacing w:after="0" w:line="240" w:lineRule="auto"/>
        <w:ind w:left="284" w:hanging="426"/>
        <w:jc w:val="both"/>
        <w:rPr>
          <w:rFonts w:ascii="Arial" w:hAnsi="Arial" w:cs="Arial"/>
        </w:rPr>
      </w:pPr>
      <w:r w:rsidRPr="00245DA3">
        <w:rPr>
          <w:rFonts w:ascii="Arial" w:hAnsi="Arial" w:cs="Arial"/>
        </w:rPr>
        <w:t>Administrator Danych Osobowych nie stosuje mechanizmów zautomatyzowanego podejmowania decyzji, w tym nie stosuje profilowania.</w:t>
      </w:r>
    </w:p>
    <w:p w:rsidR="00D337B1" w:rsidRPr="00245DA3" w:rsidRDefault="00D337B1" w:rsidP="0075260A">
      <w:pPr>
        <w:suppressAutoHyphens w:val="0"/>
        <w:spacing w:line="276" w:lineRule="auto"/>
        <w:contextualSpacing/>
        <w:jc w:val="both"/>
        <w:rPr>
          <w:rFonts w:ascii="Arial" w:hAnsi="Arial" w:cs="Arial"/>
          <w:color w:val="FF0000"/>
          <w:lang w:eastAsia="pl-PL"/>
        </w:rPr>
      </w:pPr>
    </w:p>
    <w:p w:rsidR="00D337B1" w:rsidRPr="00245DA3" w:rsidRDefault="00D337B1" w:rsidP="00D337B1">
      <w:pPr>
        <w:suppressAutoHyphens w:val="0"/>
        <w:spacing w:line="276" w:lineRule="auto"/>
        <w:jc w:val="both"/>
        <w:rPr>
          <w:rFonts w:ascii="Arial" w:hAnsi="Arial" w:cs="Arial"/>
        </w:rPr>
      </w:pPr>
      <w:r w:rsidRPr="00245DA3">
        <w:rPr>
          <w:rFonts w:ascii="Arial" w:hAnsi="Arial" w:cs="Arial"/>
          <w:b/>
          <w:lang w:eastAsia="pl-PL"/>
        </w:rPr>
        <w:t>XVII. Wzory oświadczeń i dokumentów, stanowiące załączniki do Ogłoszenia</w:t>
      </w:r>
    </w:p>
    <w:p w:rsidR="00D337B1" w:rsidRPr="00245DA3" w:rsidRDefault="00D337B1" w:rsidP="00D337B1">
      <w:pPr>
        <w:suppressAutoHyphens w:val="0"/>
        <w:spacing w:line="276" w:lineRule="auto"/>
        <w:jc w:val="both"/>
        <w:rPr>
          <w:rFonts w:ascii="Arial" w:hAnsi="Arial" w:cs="Arial"/>
        </w:rPr>
      </w:pPr>
      <w:r w:rsidRPr="00245DA3">
        <w:rPr>
          <w:rFonts w:ascii="Arial" w:hAnsi="Arial" w:cs="Arial"/>
          <w:b/>
          <w:lang w:eastAsia="pl-PL"/>
        </w:rPr>
        <w:t>o zamówieniu:</w:t>
      </w:r>
    </w:p>
    <w:p w:rsidR="00D337B1" w:rsidRPr="00245DA3" w:rsidRDefault="00D337B1" w:rsidP="00D337B1">
      <w:pPr>
        <w:numPr>
          <w:ilvl w:val="1"/>
          <w:numId w:val="1"/>
        </w:numPr>
        <w:tabs>
          <w:tab w:val="left" w:pos="360"/>
        </w:tabs>
        <w:suppressAutoHyphens w:val="0"/>
        <w:spacing w:line="276" w:lineRule="auto"/>
        <w:jc w:val="both"/>
        <w:rPr>
          <w:rFonts w:ascii="Arial" w:hAnsi="Arial" w:cs="Arial"/>
        </w:rPr>
      </w:pPr>
      <w:r w:rsidRPr="00245DA3">
        <w:rPr>
          <w:rFonts w:ascii="Arial" w:hAnsi="Arial" w:cs="Arial"/>
          <w:bCs/>
          <w:lang w:eastAsia="pl-PL"/>
        </w:rPr>
        <w:t xml:space="preserve">Wzór </w:t>
      </w:r>
      <w:r w:rsidRPr="00245DA3">
        <w:rPr>
          <w:rFonts w:ascii="Arial" w:hAnsi="Arial" w:cs="Arial"/>
          <w:lang w:eastAsia="pl-PL"/>
        </w:rPr>
        <w:t>formularza ofertowego</w:t>
      </w:r>
      <w:r w:rsidRPr="00245DA3">
        <w:rPr>
          <w:rFonts w:ascii="Arial" w:hAnsi="Arial" w:cs="Arial"/>
          <w:bCs/>
          <w:lang w:eastAsia="pl-PL"/>
        </w:rPr>
        <w:t xml:space="preserve"> – Załącznik nr 1;</w:t>
      </w:r>
    </w:p>
    <w:p w:rsidR="00D337B1" w:rsidRPr="00245DA3" w:rsidRDefault="00D337B1" w:rsidP="00D337B1">
      <w:pPr>
        <w:numPr>
          <w:ilvl w:val="1"/>
          <w:numId w:val="1"/>
        </w:numPr>
        <w:tabs>
          <w:tab w:val="left" w:pos="360"/>
        </w:tabs>
        <w:suppressAutoHyphens w:val="0"/>
        <w:spacing w:line="276" w:lineRule="auto"/>
        <w:jc w:val="both"/>
        <w:rPr>
          <w:rFonts w:ascii="Arial" w:hAnsi="Arial" w:cs="Arial"/>
        </w:rPr>
      </w:pPr>
      <w:r w:rsidRPr="00245DA3">
        <w:rPr>
          <w:rFonts w:ascii="Arial" w:hAnsi="Arial" w:cs="Arial"/>
          <w:bCs/>
          <w:lang w:eastAsia="pl-PL"/>
        </w:rPr>
        <w:t>Wzór wykazu doświadczenia Wykonawcy – Załącznik nr 2;</w:t>
      </w:r>
    </w:p>
    <w:p w:rsidR="00D337B1" w:rsidRPr="00245DA3" w:rsidRDefault="00D337B1" w:rsidP="00D337B1">
      <w:pPr>
        <w:numPr>
          <w:ilvl w:val="1"/>
          <w:numId w:val="1"/>
        </w:numPr>
        <w:tabs>
          <w:tab w:val="left" w:pos="360"/>
        </w:tabs>
        <w:suppressAutoHyphens w:val="0"/>
        <w:spacing w:line="276" w:lineRule="auto"/>
        <w:jc w:val="both"/>
        <w:rPr>
          <w:rFonts w:ascii="Arial" w:hAnsi="Arial" w:cs="Arial"/>
        </w:rPr>
      </w:pPr>
      <w:r w:rsidRPr="00245DA3">
        <w:rPr>
          <w:rFonts w:ascii="Arial" w:hAnsi="Arial" w:cs="Arial"/>
          <w:bCs/>
          <w:lang w:eastAsia="pl-PL"/>
        </w:rPr>
        <w:t xml:space="preserve">Wzór umowy – Załącznik nr 3. </w:t>
      </w:r>
    </w:p>
    <w:p w:rsidR="00D337B1" w:rsidRPr="00245DA3" w:rsidRDefault="00D337B1" w:rsidP="00D337B1">
      <w:pPr>
        <w:suppressAutoHyphens w:val="0"/>
        <w:spacing w:line="276" w:lineRule="auto"/>
        <w:ind w:left="360"/>
        <w:jc w:val="center"/>
        <w:rPr>
          <w:rFonts w:ascii="Arial" w:hAnsi="Arial" w:cs="Arial"/>
          <w:bCs/>
          <w:lang w:eastAsia="pl-PL"/>
        </w:rPr>
      </w:pPr>
    </w:p>
    <w:p w:rsidR="00D337B1" w:rsidRPr="00245DA3" w:rsidRDefault="00D337B1" w:rsidP="00D337B1">
      <w:pPr>
        <w:suppressAutoHyphens w:val="0"/>
        <w:spacing w:line="276" w:lineRule="auto"/>
        <w:ind w:left="360"/>
        <w:jc w:val="right"/>
        <w:rPr>
          <w:rFonts w:ascii="Arial" w:hAnsi="Arial" w:cs="Arial"/>
          <w:bCs/>
          <w:lang w:eastAsia="pl-PL"/>
        </w:rPr>
      </w:pPr>
    </w:p>
    <w:p w:rsidR="00D337B1" w:rsidRPr="00245DA3" w:rsidRDefault="00D337B1" w:rsidP="00D337B1">
      <w:pPr>
        <w:suppressAutoHyphens w:val="0"/>
        <w:spacing w:line="276" w:lineRule="auto"/>
        <w:ind w:left="360"/>
        <w:jc w:val="center"/>
        <w:rPr>
          <w:rFonts w:ascii="Arial" w:hAnsi="Arial" w:cs="Arial"/>
          <w:bCs/>
          <w:lang w:eastAsia="pl-PL"/>
        </w:rPr>
      </w:pPr>
      <w:r w:rsidRPr="00245DA3">
        <w:rPr>
          <w:rFonts w:ascii="Arial" w:hAnsi="Arial" w:cs="Arial"/>
          <w:bCs/>
          <w:lang w:eastAsia="pl-PL"/>
        </w:rPr>
        <w:t xml:space="preserve">Zatwierdził: </w:t>
      </w:r>
      <w:r w:rsidRPr="00245DA3">
        <w:rPr>
          <w:rFonts w:ascii="Arial" w:hAnsi="Arial" w:cs="Arial"/>
          <w:bCs/>
          <w:i/>
          <w:lang w:eastAsia="pl-PL"/>
        </w:rPr>
        <w:t>.................................</w:t>
      </w:r>
    </w:p>
    <w:p w:rsidR="00D337B1" w:rsidRPr="00245DA3" w:rsidRDefault="00D337B1" w:rsidP="00D337B1">
      <w:pPr>
        <w:spacing w:line="276" w:lineRule="auto"/>
        <w:rPr>
          <w:rFonts w:ascii="Arial" w:hAnsi="Arial" w:cs="Arial"/>
          <w:bCs/>
          <w:lang w:eastAsia="pl-PL"/>
        </w:rPr>
      </w:pPr>
    </w:p>
    <w:p w:rsidR="00D337B1" w:rsidRPr="00245DA3" w:rsidRDefault="00D337B1" w:rsidP="00D337B1">
      <w:pPr>
        <w:spacing w:line="276" w:lineRule="auto"/>
        <w:rPr>
          <w:rFonts w:ascii="Arial" w:hAnsi="Arial" w:cs="Arial"/>
        </w:rPr>
      </w:pPr>
    </w:p>
    <w:p w:rsidR="006726E8" w:rsidRPr="00245DA3" w:rsidRDefault="006726E8">
      <w:pPr>
        <w:rPr>
          <w:rFonts w:ascii="Arial" w:hAnsi="Arial" w:cs="Arial"/>
        </w:rPr>
      </w:pPr>
    </w:p>
    <w:sectPr w:rsidR="006726E8" w:rsidRPr="00245DA3" w:rsidSect="00245DA3">
      <w:headerReference w:type="default" r:id="rId12"/>
      <w:footerReference w:type="default" r:id="rId13"/>
      <w:pgSz w:w="11906" w:h="16838"/>
      <w:pgMar w:top="623" w:right="849" w:bottom="1418" w:left="1276"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D0" w:rsidRDefault="000028D0" w:rsidP="00794A79">
      <w:r>
        <w:separator/>
      </w:r>
    </w:p>
  </w:endnote>
  <w:endnote w:type="continuationSeparator" w:id="0">
    <w:p w:rsidR="000028D0" w:rsidRDefault="000028D0" w:rsidP="00794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
    <w:altName w:val="Calibri"/>
    <w:charset w:val="EE"/>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charset w:val="0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4C" w:rsidRDefault="009E5AC0">
    <w:pPr>
      <w:pStyle w:val="Stopka"/>
      <w:jc w:val="right"/>
      <w:rPr>
        <w:sz w:val="16"/>
        <w:szCs w:val="16"/>
      </w:rPr>
    </w:pPr>
    <w:r>
      <w:rPr>
        <w:rFonts w:ascii="Cambria" w:hAnsi="Cambria" w:cs="Cambria"/>
        <w:sz w:val="16"/>
        <w:szCs w:val="16"/>
      </w:rPr>
      <w:t xml:space="preserve">str. </w:t>
    </w:r>
    <w:r w:rsidR="00E90D71">
      <w:rPr>
        <w:sz w:val="16"/>
        <w:szCs w:val="16"/>
      </w:rPr>
      <w:fldChar w:fldCharType="begin"/>
    </w:r>
    <w:r>
      <w:rPr>
        <w:sz w:val="16"/>
        <w:szCs w:val="16"/>
      </w:rPr>
      <w:instrText xml:space="preserve"> PAGE </w:instrText>
    </w:r>
    <w:r w:rsidR="00E90D71">
      <w:rPr>
        <w:sz w:val="16"/>
        <w:szCs w:val="16"/>
      </w:rPr>
      <w:fldChar w:fldCharType="separate"/>
    </w:r>
    <w:r w:rsidR="00F63E01">
      <w:rPr>
        <w:noProof/>
        <w:sz w:val="16"/>
        <w:szCs w:val="16"/>
      </w:rPr>
      <w:t>16</w:t>
    </w:r>
    <w:r w:rsidR="00E90D71">
      <w:rPr>
        <w:sz w:val="16"/>
        <w:szCs w:val="16"/>
      </w:rPr>
      <w:fldChar w:fldCharType="end"/>
    </w:r>
  </w:p>
  <w:p w:rsidR="005C294C" w:rsidRDefault="000028D0">
    <w:pPr>
      <w:pStyle w:val="Stopk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D0" w:rsidRDefault="000028D0" w:rsidP="00794A79">
      <w:r>
        <w:separator/>
      </w:r>
    </w:p>
  </w:footnote>
  <w:footnote w:type="continuationSeparator" w:id="0">
    <w:p w:rsidR="000028D0" w:rsidRDefault="000028D0" w:rsidP="00794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94C" w:rsidRDefault="00E90D71" w:rsidP="00780184">
    <w:pPr>
      <w:pStyle w:val="Default"/>
      <w:jc w:val="center"/>
    </w:pPr>
    <w:bookmarkStart w:id="7" w:name="_Hlk31273405"/>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45pt;height:62.3pt" filled="t">
          <v:fill opacity="0" color2="black"/>
          <v:imagedata r:id="rId1" o:title="" croptop="-151f" cropbottom="-151f" cropleft="-25f" cropright="-25f"/>
        </v:shape>
      </w:pict>
    </w:r>
    <w:bookmarkEnd w:id="7"/>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360"/>
        </w:tabs>
        <w:ind w:left="360" w:hanging="360"/>
      </w:pPr>
    </w:lvl>
    <w:lvl w:ilvl="1">
      <w:start w:val="1"/>
      <w:numFmt w:val="decimal"/>
      <w:lvlText w:val="%2)"/>
      <w:lvlJc w:val="left"/>
      <w:pPr>
        <w:tabs>
          <w:tab w:val="num" w:pos="360"/>
        </w:tabs>
        <w:ind w:left="360" w:hanging="360"/>
      </w:pPr>
      <w:rPr>
        <w:bCs/>
        <w:lang w:eastAsia="pl-PL"/>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F74CC8C8"/>
    <w:name w:val="WW8Num4"/>
    <w:lvl w:ilvl="0">
      <w:start w:val="1"/>
      <w:numFmt w:val="decimal"/>
      <w:lvlText w:val="%1."/>
      <w:lvlJc w:val="left"/>
      <w:pPr>
        <w:tabs>
          <w:tab w:val="num" w:pos="0"/>
        </w:tabs>
        <w:ind w:left="360" w:hanging="360"/>
      </w:pPr>
      <w:rPr>
        <w:rFonts w:ascii="Times New Roman" w:hAnsi="Times New Roman" w:cs="Times New Roman" w:hint="default"/>
        <w:b w:val="0"/>
        <w:color w:val="auto"/>
        <w:lang w:val="it-IT" w:eastAsia="pl-PL"/>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nsid w:val="00000006"/>
    <w:multiLevelType w:val="multilevel"/>
    <w:tmpl w:val="00000006"/>
    <w:name w:val="WW8Num6"/>
    <w:lvl w:ilvl="0">
      <w:start w:val="1"/>
      <w:numFmt w:val="lowerLetter"/>
      <w:lvlText w:val="%1)"/>
      <w:lvlJc w:val="left"/>
      <w:pPr>
        <w:tabs>
          <w:tab w:val="num" w:pos="360"/>
        </w:tabs>
        <w:ind w:left="360" w:hanging="360"/>
      </w:pPr>
      <w:rPr>
        <w:lang w:eastAsia="pl-PL"/>
      </w:rPr>
    </w:lvl>
    <w:lvl w:ilvl="1">
      <w:start w:val="1"/>
      <w:numFmt w:val="decimal"/>
      <w:lvlText w:val="%2)"/>
      <w:lvlJc w:val="left"/>
      <w:pPr>
        <w:tabs>
          <w:tab w:val="num" w:pos="360"/>
        </w:tabs>
        <w:ind w:left="360" w:hanging="360"/>
      </w:pPr>
      <w:rPr>
        <w:rFonts w:cs="A"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lang w:eastAsia="pl-P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hint="default"/>
        <w:sz w:val="20"/>
        <w:lang w:eastAsia="pl-PL"/>
      </w:rPr>
    </w:lvl>
    <w:lvl w:ilvl="1">
      <w:start w:val="4"/>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lang w:eastAsia="pl-PL"/>
      </w:rPr>
    </w:lvl>
    <w:lvl w:ilvl="3">
      <w:start w:val="1"/>
      <w:numFmt w:val="bullet"/>
      <w:lvlText w:val=""/>
      <w:lvlJc w:val="left"/>
      <w:pPr>
        <w:tabs>
          <w:tab w:val="num" w:pos="2880"/>
        </w:tabs>
        <w:ind w:left="2880" w:hanging="360"/>
      </w:pPr>
      <w:rPr>
        <w:rFonts w:ascii="Symbol" w:hAnsi="Symbol" w:cs="Symbol" w:hint="default"/>
        <w:sz w:val="20"/>
        <w:lang w:eastAsia="pl-PL"/>
      </w:rPr>
    </w:lvl>
    <w:lvl w:ilvl="4">
      <w:start w:val="1"/>
      <w:numFmt w:val="bullet"/>
      <w:lvlText w:val=""/>
      <w:lvlJc w:val="left"/>
      <w:pPr>
        <w:tabs>
          <w:tab w:val="num" w:pos="3600"/>
        </w:tabs>
        <w:ind w:left="3600" w:hanging="360"/>
      </w:pPr>
      <w:rPr>
        <w:rFonts w:ascii="Symbol" w:hAnsi="Symbol" w:cs="Symbol" w:hint="default"/>
        <w:sz w:val="20"/>
        <w:lang w:eastAsia="pl-PL"/>
      </w:rPr>
    </w:lvl>
    <w:lvl w:ilvl="5">
      <w:start w:val="1"/>
      <w:numFmt w:val="bullet"/>
      <w:lvlText w:val=""/>
      <w:lvlJc w:val="left"/>
      <w:pPr>
        <w:tabs>
          <w:tab w:val="num" w:pos="4320"/>
        </w:tabs>
        <w:ind w:left="4320" w:hanging="360"/>
      </w:pPr>
      <w:rPr>
        <w:rFonts w:ascii="Symbol" w:hAnsi="Symbol" w:cs="Symbol" w:hint="default"/>
        <w:sz w:val="20"/>
        <w:lang w:eastAsia="pl-PL"/>
      </w:rPr>
    </w:lvl>
    <w:lvl w:ilvl="6">
      <w:start w:val="1"/>
      <w:numFmt w:val="bullet"/>
      <w:lvlText w:val=""/>
      <w:lvlJc w:val="left"/>
      <w:pPr>
        <w:tabs>
          <w:tab w:val="num" w:pos="5040"/>
        </w:tabs>
        <w:ind w:left="5040" w:hanging="360"/>
      </w:pPr>
      <w:rPr>
        <w:rFonts w:ascii="Symbol" w:hAnsi="Symbol" w:cs="Symbol" w:hint="default"/>
        <w:sz w:val="20"/>
        <w:lang w:eastAsia="pl-PL"/>
      </w:rPr>
    </w:lvl>
    <w:lvl w:ilvl="7">
      <w:start w:val="1"/>
      <w:numFmt w:val="bullet"/>
      <w:lvlText w:val=""/>
      <w:lvlJc w:val="left"/>
      <w:pPr>
        <w:tabs>
          <w:tab w:val="num" w:pos="5760"/>
        </w:tabs>
        <w:ind w:left="5760" w:hanging="360"/>
      </w:pPr>
      <w:rPr>
        <w:rFonts w:ascii="Symbol" w:hAnsi="Symbol" w:cs="Symbol" w:hint="default"/>
        <w:sz w:val="20"/>
        <w:lang w:eastAsia="pl-PL"/>
      </w:rPr>
    </w:lvl>
    <w:lvl w:ilvl="8">
      <w:start w:val="1"/>
      <w:numFmt w:val="bullet"/>
      <w:lvlText w:val=""/>
      <w:lvlJc w:val="left"/>
      <w:pPr>
        <w:tabs>
          <w:tab w:val="num" w:pos="6480"/>
        </w:tabs>
        <w:ind w:left="6480" w:hanging="360"/>
      </w:pPr>
      <w:rPr>
        <w:rFonts w:ascii="Symbol" w:hAnsi="Symbol" w:cs="Symbol" w:hint="default"/>
        <w:sz w:val="20"/>
        <w:lang w:eastAsia="pl-PL"/>
      </w:rPr>
    </w:lvl>
  </w:abstractNum>
  <w:abstractNum w:abstractNumId="9">
    <w:nsid w:val="0000000D"/>
    <w:multiLevelType w:val="singleLevel"/>
    <w:tmpl w:val="0000000D"/>
    <w:name w:val="WW8Num13"/>
    <w:lvl w:ilvl="0">
      <w:start w:val="1"/>
      <w:numFmt w:val="decimal"/>
      <w:lvlText w:val="%1."/>
      <w:lvlJc w:val="left"/>
      <w:pPr>
        <w:tabs>
          <w:tab w:val="num" w:pos="720"/>
        </w:tabs>
        <w:ind w:left="720" w:hanging="360"/>
      </w:pPr>
      <w:rPr>
        <w:rFonts w:ascii="Times New Roman" w:hAnsi="Times New Roman" w:cs="Times New Roman" w:hint="default"/>
        <w:b w:val="0"/>
        <w:i w:val="0"/>
        <w:sz w:val="24"/>
        <w:szCs w:val="24"/>
      </w:rPr>
    </w:lvl>
  </w:abstractNum>
  <w:abstractNum w:abstractNumId="10">
    <w:nsid w:val="0000000E"/>
    <w:multiLevelType w:val="singleLevel"/>
    <w:tmpl w:val="0000000E"/>
    <w:name w:val="WW8Num14"/>
    <w:lvl w:ilvl="0">
      <w:start w:val="1"/>
      <w:numFmt w:val="decimal"/>
      <w:lvlText w:val="%1)"/>
      <w:lvlJc w:val="left"/>
      <w:pPr>
        <w:tabs>
          <w:tab w:val="num" w:pos="0"/>
        </w:tabs>
        <w:ind w:left="360" w:hanging="360"/>
      </w:pPr>
      <w:rPr>
        <w:sz w:val="22"/>
        <w:szCs w:val="22"/>
        <w:lang w:eastAsia="pl-PL"/>
      </w:rPr>
    </w:lvl>
  </w:abstractNum>
  <w:abstractNum w:abstractNumId="11">
    <w:nsid w:val="0000000F"/>
    <w:multiLevelType w:val="singleLevel"/>
    <w:tmpl w:val="0000000F"/>
    <w:name w:val="WW8Num15"/>
    <w:lvl w:ilvl="0">
      <w:start w:val="1"/>
      <w:numFmt w:val="decimal"/>
      <w:lvlText w:val="%1."/>
      <w:lvlJc w:val="left"/>
      <w:pPr>
        <w:tabs>
          <w:tab w:val="num" w:pos="720"/>
        </w:tabs>
        <w:ind w:left="720" w:hanging="360"/>
      </w:pPr>
      <w:rPr>
        <w:lang w:eastAsia="pl-PL"/>
      </w:rPr>
    </w:lvl>
  </w:abstractNum>
  <w:abstractNum w:abstractNumId="12">
    <w:nsid w:val="2E720C3D"/>
    <w:multiLevelType w:val="hybridMultilevel"/>
    <w:tmpl w:val="71C06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4A2C52"/>
    <w:multiLevelType w:val="hybridMultilevel"/>
    <w:tmpl w:val="AD7A8F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FB11AA9"/>
    <w:multiLevelType w:val="hybridMultilevel"/>
    <w:tmpl w:val="2E68D7B0"/>
    <w:lvl w:ilvl="0" w:tplc="236EA70C">
      <w:start w:val="1"/>
      <w:numFmt w:val="decimal"/>
      <w:lvlText w:val="%1."/>
      <w:lvlJc w:val="left"/>
      <w:pPr>
        <w:ind w:left="720" w:hanging="360"/>
      </w:pPr>
      <w:rPr>
        <w:rFonts w:ascii="Times New Roman" w:hAnsi="Times New Roman" w:cs="Times New Roman" w:hint="default"/>
        <w:b w:val="0"/>
        <w:bCs/>
        <w:color w:val="000000"/>
        <w:lang w:val="it-IT"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900E2D"/>
    <w:multiLevelType w:val="hybridMultilevel"/>
    <w:tmpl w:val="303E47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D70765F"/>
    <w:multiLevelType w:val="hybridMultilevel"/>
    <w:tmpl w:val="F5348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27762A5"/>
    <w:multiLevelType w:val="hybridMultilevel"/>
    <w:tmpl w:val="2D265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2624C0"/>
    <w:multiLevelType w:val="hybridMultilevel"/>
    <w:tmpl w:val="0D3C2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75223E4"/>
    <w:multiLevelType w:val="hybridMultilevel"/>
    <w:tmpl w:val="08EC8950"/>
    <w:lvl w:ilvl="0" w:tplc="35DA432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16"/>
  </w:num>
  <w:num w:numId="16">
    <w:abstractNumId w:val="19"/>
  </w:num>
  <w:num w:numId="17">
    <w:abstractNumId w:val="17"/>
  </w:num>
  <w:num w:numId="18">
    <w:abstractNumId w:val="13"/>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D337B1"/>
    <w:rsid w:val="000028D0"/>
    <w:rsid w:val="00004A67"/>
    <w:rsid w:val="000A40CC"/>
    <w:rsid w:val="001A2806"/>
    <w:rsid w:val="00245DA3"/>
    <w:rsid w:val="00275ECE"/>
    <w:rsid w:val="0048101F"/>
    <w:rsid w:val="004841B1"/>
    <w:rsid w:val="00634D13"/>
    <w:rsid w:val="0064280F"/>
    <w:rsid w:val="006726E8"/>
    <w:rsid w:val="0075260A"/>
    <w:rsid w:val="00794A79"/>
    <w:rsid w:val="00856EB2"/>
    <w:rsid w:val="00943E2A"/>
    <w:rsid w:val="00993C46"/>
    <w:rsid w:val="009E5AC0"/>
    <w:rsid w:val="00B01DB8"/>
    <w:rsid w:val="00B25DBF"/>
    <w:rsid w:val="00B619DE"/>
    <w:rsid w:val="00C26CE8"/>
    <w:rsid w:val="00D337B1"/>
    <w:rsid w:val="00D82569"/>
    <w:rsid w:val="00E54ECD"/>
    <w:rsid w:val="00E90D71"/>
    <w:rsid w:val="00F63E01"/>
    <w:rsid w:val="00F71DED"/>
    <w:rsid w:val="00F72D89"/>
    <w:rsid w:val="00FB01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7B1"/>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D337B1"/>
    <w:rPr>
      <w:color w:val="0000FF"/>
      <w:u w:val="single"/>
    </w:rPr>
  </w:style>
  <w:style w:type="paragraph" w:styleId="Tekstpodstawowy">
    <w:name w:val="Body Text"/>
    <w:basedOn w:val="Normalny"/>
    <w:link w:val="TekstpodstawowyZnak"/>
    <w:rsid w:val="00D337B1"/>
    <w:pPr>
      <w:spacing w:after="140" w:line="276" w:lineRule="auto"/>
    </w:pPr>
  </w:style>
  <w:style w:type="character" w:customStyle="1" w:styleId="TekstpodstawowyZnak">
    <w:name w:val="Tekst podstawowy Znak"/>
    <w:basedOn w:val="Domylnaczcionkaakapitu"/>
    <w:link w:val="Tekstpodstawowy"/>
    <w:rsid w:val="00D337B1"/>
    <w:rPr>
      <w:rFonts w:ascii="Times New Roman" w:eastAsia="Times New Roman" w:hAnsi="Times New Roman" w:cs="Times New Roman"/>
      <w:sz w:val="24"/>
      <w:szCs w:val="24"/>
      <w:lang w:eastAsia="zh-CN"/>
    </w:rPr>
  </w:style>
  <w:style w:type="paragraph" w:styleId="Stopka">
    <w:name w:val="footer"/>
    <w:basedOn w:val="Normalny"/>
    <w:link w:val="StopkaZnak"/>
    <w:rsid w:val="00D337B1"/>
    <w:pPr>
      <w:tabs>
        <w:tab w:val="center" w:pos="4536"/>
        <w:tab w:val="right" w:pos="9072"/>
      </w:tabs>
    </w:pPr>
  </w:style>
  <w:style w:type="character" w:customStyle="1" w:styleId="StopkaZnak">
    <w:name w:val="Stopka Znak"/>
    <w:basedOn w:val="Domylnaczcionkaakapitu"/>
    <w:link w:val="Stopka"/>
    <w:rsid w:val="00D337B1"/>
    <w:rPr>
      <w:rFonts w:ascii="Times New Roman" w:eastAsia="Times New Roman" w:hAnsi="Times New Roman" w:cs="Times New Roman"/>
      <w:sz w:val="24"/>
      <w:szCs w:val="24"/>
      <w:lang w:eastAsia="zh-CN"/>
    </w:rPr>
  </w:style>
  <w:style w:type="paragraph" w:customStyle="1" w:styleId="Standard">
    <w:name w:val="Standard"/>
    <w:rsid w:val="00D337B1"/>
    <w:pPr>
      <w:widowControl w:val="0"/>
      <w:suppressAutoHyphens/>
      <w:autoSpaceDE w:val="0"/>
      <w:spacing w:after="0" w:line="240" w:lineRule="auto"/>
    </w:pPr>
    <w:rPr>
      <w:rFonts w:ascii="Times New Roman" w:eastAsia="Times New Roman" w:hAnsi="Times New Roman" w:cs="Times New Roman"/>
      <w:sz w:val="24"/>
      <w:szCs w:val="24"/>
      <w:lang w:eastAsia="zh-CN" w:bidi="pl-PL"/>
    </w:rPr>
  </w:style>
  <w:style w:type="paragraph" w:customStyle="1" w:styleId="Tekstblokowy1">
    <w:name w:val="Tekst blokowy1"/>
    <w:basedOn w:val="Normalny"/>
    <w:rsid w:val="00D337B1"/>
    <w:pPr>
      <w:widowControl w:val="0"/>
      <w:suppressAutoHyphens w:val="0"/>
      <w:spacing w:before="100" w:after="100"/>
      <w:ind w:left="567"/>
    </w:pPr>
    <w:rPr>
      <w:rFonts w:ascii="Arial" w:eastAsia="Arial" w:hAnsi="Arial" w:cs="Arial"/>
      <w:b/>
      <w:bCs/>
      <w:i/>
      <w:iCs/>
      <w:sz w:val="18"/>
      <w:szCs w:val="18"/>
      <w:lang w:bidi="pl-PL"/>
    </w:rPr>
  </w:style>
  <w:style w:type="paragraph" w:customStyle="1" w:styleId="Default">
    <w:name w:val="Default"/>
    <w:rsid w:val="00D337B1"/>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kapitzlist">
    <w:name w:val="List Paragraph"/>
    <w:aliases w:val="T_SZ_List Paragraph,Model punktowanie"/>
    <w:basedOn w:val="Normalny"/>
    <w:link w:val="AkapitzlistZnak"/>
    <w:qFormat/>
    <w:rsid w:val="00D337B1"/>
    <w:pPr>
      <w:ind w:left="720"/>
      <w:contextualSpacing/>
    </w:pPr>
  </w:style>
  <w:style w:type="paragraph" w:customStyle="1" w:styleId="Tekstpodstawowy21">
    <w:name w:val="Tekst podstawowy 21"/>
    <w:basedOn w:val="Normalny"/>
    <w:rsid w:val="00D337B1"/>
    <w:pPr>
      <w:widowControl w:val="0"/>
      <w:suppressAutoHyphens w:val="0"/>
      <w:jc w:val="both"/>
    </w:pPr>
    <w:rPr>
      <w:color w:val="000000"/>
      <w:sz w:val="20"/>
    </w:rPr>
  </w:style>
  <w:style w:type="character" w:customStyle="1" w:styleId="AkapitzlistZnak">
    <w:name w:val="Akapit z listą Znak"/>
    <w:aliases w:val="T_SZ_List Paragraph Znak,Model punktowanie Znak"/>
    <w:link w:val="Akapitzlist"/>
    <w:uiPriority w:val="34"/>
    <w:qFormat/>
    <w:rsid w:val="00D337B1"/>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nnopolops.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rodoconsulting.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kretariat@annopolops.pl" TargetMode="External"/><Relationship Id="rId4" Type="http://schemas.openxmlformats.org/officeDocument/2006/relationships/webSettings" Target="webSettings.xml"/><Relationship Id="rId9" Type="http://schemas.openxmlformats.org/officeDocument/2006/relationships/hyperlink" Target="mailto:sekretariat@annopolops.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5386</Words>
  <Characters>32322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2020-10-02T14:40:00Z</dcterms:created>
  <dcterms:modified xsi:type="dcterms:W3CDTF">2020-10-06T10:54:00Z</dcterms:modified>
</cp:coreProperties>
</file>